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9D6" w:rsidRDefault="00DB0617" w:rsidP="00B709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5D872B" wp14:editId="4F3785F0">
            <wp:extent cx="5334000" cy="3867150"/>
            <wp:effectExtent l="0" t="0" r="0" b="0"/>
            <wp:docPr id="6" name="Рисунок 6" descr="&amp;Ocy;&amp;tcy; &amp;vcy;&amp;scy;&amp;iecy;&amp;khcy;, &amp;kcy;&amp;tcy;&amp;ocy; &amp;vcy;&amp;acy;&amp;mcy;&amp;icy; &amp;bcy;&amp;ycy;&amp;lcy; &amp;scy;&amp;pcy;&amp;acy;&amp;scy;&amp;iocy;&amp;ncy;, &amp;Ocy;&amp;tcy; &amp;vcy;&amp;scy;&amp;iecy;&amp;khcy;, &amp;kcy;&amp;tcy;&amp;ocy; &amp;ncy;&amp;ycy;&amp;ncy;&amp;chcy;&amp;iecy; &amp;rcy;&amp;yacy;&amp;dcy;&amp;ocy;&amp;mcy;,&amp;Pcy;&amp;rcy;&amp;icy;&amp;mcy;&amp;icy;&amp;tcy;&amp;iecy; &amp;ncy;&amp;acy;&amp;shcy; &amp;zcy;&amp;iecy;&amp;mcy;&amp;ncy;&amp;ocy;&amp;jcy; &amp;pcy;&amp;ocy;&amp;kcy;&amp;lcy;&amp;o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Ocy;&amp;tcy; &amp;vcy;&amp;scy;&amp;iecy;&amp;khcy;, &amp;kcy;&amp;tcy;&amp;ocy; &amp;vcy;&amp;acy;&amp;mcy;&amp;icy; &amp;bcy;&amp;ycy;&amp;lcy; &amp;scy;&amp;pcy;&amp;acy;&amp;scy;&amp;iocy;&amp;ncy;, &amp;Ocy;&amp;tcy; &amp;vcy;&amp;scy;&amp;iecy;&amp;khcy;, &amp;kcy;&amp;tcy;&amp;ocy; &amp;ncy;&amp;ycy;&amp;ncy;&amp;chcy;&amp;iecy; &amp;rcy;&amp;yacy;&amp;dcy;&amp;ocy;&amp;mcy;,&amp;Pcy;&amp;rcy;&amp;icy;&amp;mcy;&amp;icy;&amp;tcy;&amp;iecy; &amp;ncy;&amp;acy;&amp;shcy; &amp;zcy;&amp;iecy;&amp;mcy;&amp;ncy;&amp;ocy;&amp;jcy; &amp;pcy;&amp;ocy;&amp;kcy;&amp;lcy;&amp;ocy;&amp;ncy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E8" w:rsidRPr="005D7550" w:rsidRDefault="00B709D6" w:rsidP="00B709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</w:pP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Принявшая  участие в акции «Читаем детям о войне», стала  МБУК «ЦБ Божковского сельского поселения». Учащиеся Божковской школы 5 и 9 классов и детский сад «Незабудка» заведующая  Кривоносова Марина  Николаевна  в присутствии гостей – тружеников тыла Окороковой Клары Ал</w:t>
      </w:r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ексеевны и </w:t>
      </w:r>
      <w:proofErr w:type="spellStart"/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Скорытченко</w:t>
      </w:r>
      <w:proofErr w:type="spellEnd"/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Екатерины Павловны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br/>
        <w:t xml:space="preserve">Неля Васильевна  во вступительном слове рассказала присутствующим о тех далёких героических днях, когда вся страна поднялась на борьбу с врагом. Все от </w:t>
      </w:r>
      <w:proofErr w:type="gramStart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мала</w:t>
      </w:r>
      <w:proofErr w:type="gramEnd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до велика ковали Победу. И сегодня мы с благодарностью и душевным волнением вспомним то</w:t>
      </w:r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т день, когда прозвучали слова;        «Мы 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победили!».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br/>
        <w:t xml:space="preserve">Неля Васильевна  пригласила всех присутствующих с особым вниманием вслушаться в негромкие голоса тех, кто прошёл войну и посвятил себя литературе. Валентин Катаев – известный писатель, военный корреспондент в годы Великой Отечественной войны. Одно из его самых известных произведений – повесть «Сын полка». Отрывки из нее прочитала библиотекарь х </w:t>
      </w:r>
      <w:proofErr w:type="spellStart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Божковка</w:t>
      </w:r>
      <w:proofErr w:type="spellEnd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Аникеенко Н.В. Слова повести в исполнении Нели Васильевны   звучали искренне и проникновенно, оставаясь в душах и сердцах юных читателей. Ребята захотели </w:t>
      </w:r>
      <w:proofErr w:type="gramStart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узнать подробнее о с</w:t>
      </w:r>
      <w:r w:rsidR="00CD31E8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удьбе сына полка</w:t>
      </w:r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Книга настолько увлекательна</w:t>
      </w:r>
      <w:proofErr w:type="gramEnd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, что не позволяет оторваться от ее страниц. Особым достоинством произведения является описание той эпохи, нравов и характеров людей. И пусть они покажутся наивными, но это люди своего времени. Они этой чистотой и сильны. Современному обществу так не хватает сердечности, простоты, терпения, самоотверженности, которые были характерны для того поколения граждан нашей великой страны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br/>
        <w:t>Директор Н.В.Аникеенко  рассказала собравшимся о международном характере акции «Читаем детям о войне», которая станет ежегодной, и пригласила ребят читать книги о войне, которые имеются в библиотеке  и ждут своих читателей</w:t>
      </w:r>
      <w:proofErr w:type="gramStart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.</w:t>
      </w:r>
      <w:proofErr w:type="gramEnd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br/>
        <w:t xml:space="preserve"> </w:t>
      </w:r>
      <w:proofErr w:type="gramStart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в</w:t>
      </w:r>
      <w:proofErr w:type="gramEnd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Международной акции «Читаем детям о войне» приняло участие 37 учащихся 18 детей дошкольного возраста. Они прослушали</w:t>
      </w:r>
      <w:r w:rsidR="00665B23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отрывки из повести</w:t>
      </w:r>
      <w:proofErr w:type="gramStart"/>
      <w:r w:rsidR="00665B23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,</w:t>
      </w:r>
      <w:proofErr w:type="gramEnd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песни о войне,  услышали в исполнении чтецов Кривоносовой Юлии</w:t>
      </w:r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-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</w:t>
      </w:r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«Мужество». « </w:t>
      </w:r>
      <w:r w:rsidR="00EA4272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«</w:t>
      </w:r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Письмецо»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, </w:t>
      </w:r>
      <w:proofErr w:type="spellStart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Волченского</w:t>
      </w:r>
      <w:proofErr w:type="spellEnd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Максим</w:t>
      </w:r>
      <w:proofErr w:type="gramStart"/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а</w:t>
      </w:r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-</w:t>
      </w:r>
      <w:proofErr w:type="gramEnd"/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«Два друга»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,Авраменко Артема</w:t>
      </w:r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-</w:t>
      </w:r>
      <w:r w:rsidR="00665B23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«</w:t>
      </w:r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Сын артил</w:t>
      </w:r>
      <w:r w:rsidR="00665B23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л</w:t>
      </w:r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ериста</w:t>
      </w:r>
      <w:r w:rsidR="00665B23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»</w:t>
      </w:r>
      <w:r w:rsidR="00FC588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</w:t>
      </w:r>
      <w:r w:rsidR="00665B23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стихи 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войне.</w:t>
      </w:r>
    </w:p>
    <w:p w:rsidR="00FC5886" w:rsidRPr="005D7550" w:rsidRDefault="00665B23" w:rsidP="00B709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</w:pP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Возложили цветы к памятнику</w:t>
      </w:r>
      <w:proofErr w:type="gramStart"/>
      <w:r w:rsidR="00CD31E8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.</w:t>
      </w:r>
      <w:proofErr w:type="gramEnd"/>
      <w:r w:rsidR="00B709D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Минутой молчания почтили собравшиеся всех, не вернувшихся с фронта. Привязали красные ленточки  на дерево в знак того что они помнят и не забудут своих дедов и прадедов  Ребята 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научились делать  треугольники,</w:t>
      </w:r>
      <w:r w:rsidR="00B709D6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которые писали письма домой с фронта солдаты.</w:t>
      </w:r>
    </w:p>
    <w:p w:rsidR="00FC5886" w:rsidRPr="005D7550" w:rsidRDefault="00FC5886" w:rsidP="00B709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</w:pP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lastRenderedPageBreak/>
        <w:t>В конце мероприятия все присутствующие выразили благодарность и пожелания долгих лет жизни ветеранам, труже</w:t>
      </w:r>
      <w:r w:rsidR="00665B23"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>никам тыла,</w:t>
      </w:r>
      <w:r w:rsidRPr="005D7550"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  <w:t xml:space="preserve"> вручили им подарки и цветы в благодарность за их подвиг и вклад в общую Победу</w:t>
      </w:r>
    </w:p>
    <w:p w:rsidR="00A93B0A" w:rsidRPr="005D7550" w:rsidRDefault="00B709D6" w:rsidP="009114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5D7550">
        <w:rPr>
          <w:rFonts w:ascii="Times New Roman" w:eastAsia="Times New Roman" w:hAnsi="Times New Roman" w:cs="Times New Roman"/>
          <w:color w:val="C0504D" w:themeColor="accent2"/>
          <w:sz w:val="28"/>
          <w:szCs w:val="24"/>
          <w:lang w:eastAsia="ru-RU"/>
        </w:rPr>
        <w:br/>
      </w:r>
      <w:r w:rsidRPr="005D7550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 xml:space="preserve">Мероприятие прошло ярко и зрелищно. Ребята активно участвовали в обсуждении прочитанного, сопереживали героям произведения, рассказывали истории о войне своих бабушек </w:t>
      </w:r>
      <w:r w:rsidR="00665B23" w:rsidRPr="005D7550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>и дедушек.</w:t>
      </w:r>
      <w:r w:rsidRPr="005D7550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 xml:space="preserve"> </w:t>
      </w:r>
      <w:r w:rsidRPr="005D7550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br/>
      </w:r>
      <w:r w:rsidRPr="005D7550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br/>
        <w:t xml:space="preserve">Много лет прошло со времён войны. Мы благодарны тем, кто воевал за нашу </w:t>
      </w:r>
      <w:proofErr w:type="gramStart"/>
      <w:r w:rsidRPr="005D7550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>Родину</w:t>
      </w:r>
      <w:proofErr w:type="gramEnd"/>
      <w:r w:rsidRPr="005D7550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 xml:space="preserve"> и говорим им «СПАСИБО» за наше счастливое детство и мирное небо над головой</w:t>
      </w:r>
      <w:r w:rsidR="00665B23" w:rsidRPr="005D7550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>.</w:t>
      </w:r>
    </w:p>
    <w:p w:rsidR="00A93B0A" w:rsidRPr="005D7550" w:rsidRDefault="00A93B0A" w:rsidP="009114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C0504D" w:themeColor="accent2"/>
          <w:sz w:val="24"/>
          <w:szCs w:val="24"/>
          <w:lang w:eastAsia="ru-RU"/>
        </w:rPr>
      </w:pPr>
      <w:r w:rsidRPr="005D7550">
        <w:rPr>
          <w:rFonts w:ascii="Times New Roman" w:eastAsia="Times New Roman" w:hAnsi="Times New Roman" w:cs="Times New Roman"/>
          <w:i/>
          <w:iCs/>
          <w:color w:val="C0504D" w:themeColor="accent2"/>
          <w:sz w:val="24"/>
          <w:szCs w:val="24"/>
          <w:lang w:eastAsia="ru-RU"/>
        </w:rPr>
        <w:t xml:space="preserve">  С днём Победы, Отчизны </w:t>
      </w:r>
      <w:r w:rsidR="00B709D6" w:rsidRPr="005D7550">
        <w:rPr>
          <w:rFonts w:ascii="Times New Roman" w:eastAsia="Times New Roman" w:hAnsi="Times New Roman" w:cs="Times New Roman"/>
          <w:i/>
          <w:iCs/>
          <w:color w:val="C0504D" w:themeColor="accent2"/>
          <w:sz w:val="24"/>
          <w:szCs w:val="24"/>
          <w:lang w:eastAsia="ru-RU"/>
        </w:rPr>
        <w:t>герои!</w:t>
      </w:r>
      <w:r w:rsidR="00B709D6" w:rsidRPr="005D7550">
        <w:rPr>
          <w:rFonts w:ascii="Times New Roman" w:eastAsia="Times New Roman" w:hAnsi="Times New Roman" w:cs="Times New Roman"/>
          <w:i/>
          <w:iCs/>
          <w:color w:val="C0504D" w:themeColor="accent2"/>
          <w:sz w:val="24"/>
          <w:szCs w:val="24"/>
          <w:lang w:eastAsia="ru-RU"/>
        </w:rPr>
        <w:br/>
        <w:t>П</w:t>
      </w:r>
      <w:r w:rsidRPr="005D7550">
        <w:rPr>
          <w:rFonts w:ascii="Times New Roman" w:eastAsia="Times New Roman" w:hAnsi="Times New Roman" w:cs="Times New Roman"/>
          <w:i/>
          <w:iCs/>
          <w:color w:val="C0504D" w:themeColor="accent2"/>
          <w:sz w:val="24"/>
          <w:szCs w:val="24"/>
          <w:lang w:eastAsia="ru-RU"/>
        </w:rPr>
        <w:t>усть салют яркий в небе горит,</w:t>
      </w:r>
    </w:p>
    <w:p w:rsidR="00911455" w:rsidRPr="005D7550" w:rsidRDefault="00A93B0A" w:rsidP="009114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Cs w:val="24"/>
          <w:lang w:eastAsia="ru-RU"/>
        </w:rPr>
      </w:pPr>
      <w:r w:rsidRPr="005D7550">
        <w:rPr>
          <w:rFonts w:ascii="Times New Roman" w:eastAsia="Times New Roman" w:hAnsi="Times New Roman" w:cs="Times New Roman"/>
          <w:i/>
          <w:iCs/>
          <w:color w:val="C0504D" w:themeColor="accent2"/>
          <w:sz w:val="24"/>
          <w:szCs w:val="24"/>
          <w:lang w:eastAsia="ru-RU"/>
        </w:rPr>
        <w:t xml:space="preserve"> </w:t>
      </w:r>
      <w:r w:rsidR="00B709D6" w:rsidRPr="005D7550">
        <w:rPr>
          <w:rFonts w:ascii="Times New Roman" w:eastAsia="Times New Roman" w:hAnsi="Times New Roman" w:cs="Times New Roman"/>
          <w:i/>
          <w:iCs/>
          <w:color w:val="C0504D" w:themeColor="accent2"/>
          <w:sz w:val="24"/>
          <w:szCs w:val="24"/>
          <w:lang w:eastAsia="ru-RU"/>
        </w:rPr>
        <w:t>Гордо реет пусть флаг над стран</w:t>
      </w:r>
      <w:r w:rsidR="00911455" w:rsidRPr="005D7550">
        <w:rPr>
          <w:rFonts w:ascii="Times New Roman" w:eastAsia="Times New Roman" w:hAnsi="Times New Roman" w:cs="Times New Roman"/>
          <w:i/>
          <w:iCs/>
          <w:color w:val="C0504D" w:themeColor="accent2"/>
          <w:sz w:val="24"/>
          <w:szCs w:val="24"/>
          <w:lang w:eastAsia="ru-RU"/>
        </w:rPr>
        <w:t>о</w:t>
      </w:r>
      <w:proofErr w:type="gramStart"/>
      <w:r w:rsidR="00911455" w:rsidRPr="005D7550">
        <w:rPr>
          <w:rFonts w:ascii="Times New Roman" w:eastAsia="Times New Roman" w:hAnsi="Times New Roman" w:cs="Times New Roman"/>
          <w:i/>
          <w:iCs/>
          <w:color w:val="C0504D" w:themeColor="accent2"/>
          <w:sz w:val="24"/>
          <w:szCs w:val="24"/>
          <w:lang w:eastAsia="ru-RU"/>
        </w:rPr>
        <w:t>ю-</w:t>
      </w:r>
      <w:proofErr w:type="gramEnd"/>
      <w:r w:rsidR="00911455" w:rsidRPr="005D7550">
        <w:rPr>
          <w:rFonts w:ascii="Times New Roman" w:eastAsia="Times New Roman" w:hAnsi="Times New Roman" w:cs="Times New Roman"/>
          <w:i/>
          <w:iCs/>
          <w:color w:val="C0504D" w:themeColor="accent2"/>
          <w:sz w:val="24"/>
          <w:szCs w:val="24"/>
          <w:lang w:eastAsia="ru-RU"/>
        </w:rPr>
        <w:t xml:space="preserve"> </w:t>
      </w:r>
      <w:r w:rsidR="00911455" w:rsidRPr="005D7550">
        <w:rPr>
          <w:rFonts w:ascii="Times New Roman" w:eastAsia="Times New Roman" w:hAnsi="Times New Roman" w:cs="Times New Roman"/>
          <w:i/>
          <w:iCs/>
          <w:color w:val="C0504D" w:themeColor="accent2"/>
          <w:sz w:val="24"/>
          <w:szCs w:val="24"/>
          <w:lang w:eastAsia="ru-RU"/>
        </w:rPr>
        <w:br/>
        <w:t>Ведь ничто и никто не забыт</w:t>
      </w:r>
      <w:r w:rsidR="00911455" w:rsidRPr="005D7550">
        <w:rPr>
          <w:rFonts w:ascii="Times New Roman" w:eastAsia="Times New Roman" w:hAnsi="Times New Roman" w:cs="Times New Roman"/>
          <w:i/>
          <w:iCs/>
          <w:color w:val="C0504D" w:themeColor="accent2"/>
          <w:sz w:val="32"/>
          <w:szCs w:val="24"/>
          <w:lang w:eastAsia="ru-RU"/>
        </w:rPr>
        <w:t>.</w:t>
      </w:r>
    </w:p>
    <w:p w:rsidR="000D5C53" w:rsidRDefault="000D5C53" w:rsidP="000D5C5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36"/>
          <w:szCs w:val="36"/>
          <w:lang w:eastAsia="ru-RU"/>
        </w:rPr>
      </w:pPr>
    </w:p>
    <w:p w:rsidR="00911455" w:rsidRPr="005D7550" w:rsidRDefault="00911455" w:rsidP="000D5C5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36"/>
          <w:szCs w:val="36"/>
          <w:lang w:eastAsia="ru-RU"/>
        </w:rPr>
      </w:pPr>
      <w:bookmarkStart w:id="0" w:name="_GoBack"/>
      <w:bookmarkEnd w:id="0"/>
      <w:r w:rsidRPr="005D7550">
        <w:rPr>
          <w:rFonts w:ascii="Times New Roman" w:eastAsia="Times New Roman" w:hAnsi="Times New Roman" w:cs="Times New Roman"/>
          <w:b/>
          <w:bCs/>
          <w:color w:val="C0504D" w:themeColor="accent2"/>
          <w:sz w:val="36"/>
          <w:szCs w:val="36"/>
          <w:lang w:eastAsia="ru-RU"/>
        </w:rPr>
        <w:t>Международная Акция «Читаем детям о войне»</w:t>
      </w:r>
    </w:p>
    <w:p w:rsidR="00911455" w:rsidRDefault="00911455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289" w:rsidRDefault="000D5C53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4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27781" wp14:editId="49CF6B0D">
            <wp:extent cx="5400675" cy="3124200"/>
            <wp:effectExtent l="0" t="0" r="9525" b="0"/>
            <wp:docPr id="2" name="Рисунок 2" descr="http://sodb.ru/sites/default/files/u5/logotip_9_m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db.ru/sites/default/files/u5/logotip_9_ma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89" w:rsidRDefault="00CB3289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672"/>
            <wp:effectExtent l="0" t="0" r="3175" b="3810"/>
            <wp:docPr id="7" name="Рисунок 7" descr="I:\P10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1000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89" w:rsidRDefault="00A62CEF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I:\DSC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C04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89" w:rsidRDefault="00CB3289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289" w:rsidRDefault="00CB3289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289" w:rsidRDefault="00CB3289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289" w:rsidRDefault="000D5C53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3366" cy="4175185"/>
            <wp:effectExtent l="0" t="0" r="0" b="0"/>
            <wp:docPr id="10" name="Рисунок 10" descr="C:\Users\Администратор\Desktop\читаем детям о воцне\читаем детям о войне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читаем детям о воцне\читаем детям о войне\IMG_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89" w:rsidRDefault="00CB3289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289" w:rsidRDefault="00CB3289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289" w:rsidRPr="00911455" w:rsidRDefault="000D5C53" w:rsidP="00911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0E6A77">
            <wp:extent cx="5937885" cy="3956685"/>
            <wp:effectExtent l="0" t="0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7826" w:rsidRPr="00557826" w:rsidRDefault="00557826" w:rsidP="0055782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1"/>
          <w:szCs w:val="21"/>
          <w:lang w:eastAsia="ru-RU"/>
        </w:rPr>
        <w:br/>
      </w:r>
    </w:p>
    <w:p w:rsidR="00557826" w:rsidRDefault="00557826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26"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 wp14:anchorId="0606D388" wp14:editId="4EEDC03A">
            <wp:extent cx="6107502" cy="6814868"/>
            <wp:effectExtent l="0" t="0" r="7620" b="5080"/>
            <wp:docPr id="4" name="Рисунок 4" descr="Сценарий литературного вечера &quot;Дети и вой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ценарий литературного вечера &quot;Дети и война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24" cy="683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989" cy="3943350"/>
            <wp:effectExtent l="0" t="0" r="1905" b="0"/>
            <wp:docPr id="13" name="Рисунок 13" descr="C:\Users\Администратор\Desktop\читаем детям о воцне\читаем детям о войне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читаем детям о воцне\читаем детям о войне\IMG_0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989" cy="3762375"/>
            <wp:effectExtent l="0" t="0" r="1905" b="0"/>
            <wp:docPr id="14" name="Рисунок 14" descr="C:\Users\Администратор\Desktop\читаем детям о воцне\читаем детям о войне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читаем детям о воцне\читаем детям о войне\IMG_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53" w:rsidRDefault="000D5C53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40" w:rsidRDefault="00FA2840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289" w:rsidRDefault="00CB3289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289" w:rsidRDefault="00CB3289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289" w:rsidRPr="00557826" w:rsidRDefault="00CB3289" w:rsidP="00557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826" w:rsidRDefault="00557826">
      <w:pPr>
        <w:rPr>
          <w:sz w:val="28"/>
        </w:rPr>
      </w:pPr>
    </w:p>
    <w:p w:rsidR="00B8386F" w:rsidRDefault="00B8386F">
      <w:pPr>
        <w:rPr>
          <w:sz w:val="28"/>
        </w:rPr>
      </w:pPr>
    </w:p>
    <w:p w:rsidR="00B8386F" w:rsidRDefault="00B8386F" w:rsidP="00B8386F">
      <w:pPr>
        <w:rPr>
          <w:sz w:val="28"/>
        </w:rPr>
      </w:pPr>
    </w:p>
    <w:p w:rsidR="00072B66" w:rsidRDefault="00072B66" w:rsidP="00B8386F">
      <w:pPr>
        <w:ind w:firstLine="708"/>
        <w:rPr>
          <w:sz w:val="28"/>
        </w:rPr>
      </w:pPr>
    </w:p>
    <w:p w:rsidR="000018A8" w:rsidRDefault="000018A8" w:rsidP="00B8386F">
      <w:pPr>
        <w:ind w:firstLine="708"/>
        <w:rPr>
          <w:sz w:val="28"/>
        </w:rPr>
      </w:pPr>
    </w:p>
    <w:p w:rsidR="000018A8" w:rsidRDefault="000018A8" w:rsidP="00B8386F">
      <w:pPr>
        <w:ind w:firstLine="708"/>
        <w:rPr>
          <w:sz w:val="28"/>
        </w:rPr>
      </w:pPr>
    </w:p>
    <w:p w:rsidR="000018A8" w:rsidRDefault="000018A8" w:rsidP="00B8386F">
      <w:pPr>
        <w:ind w:firstLine="708"/>
        <w:rPr>
          <w:sz w:val="28"/>
        </w:rPr>
      </w:pPr>
    </w:p>
    <w:p w:rsidR="000018A8" w:rsidRPr="00B8386F" w:rsidRDefault="000018A8" w:rsidP="00B8386F">
      <w:pPr>
        <w:ind w:firstLine="708"/>
        <w:rPr>
          <w:sz w:val="28"/>
        </w:rPr>
      </w:pPr>
    </w:p>
    <w:sectPr w:rsidR="000018A8" w:rsidRPr="00B8386F" w:rsidSect="000D5C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C107C"/>
    <w:multiLevelType w:val="multilevel"/>
    <w:tmpl w:val="11B22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D6"/>
    <w:rsid w:val="000018A8"/>
    <w:rsid w:val="00072B66"/>
    <w:rsid w:val="000B6B6F"/>
    <w:rsid w:val="000D5C53"/>
    <w:rsid w:val="00171728"/>
    <w:rsid w:val="003956C2"/>
    <w:rsid w:val="00457D66"/>
    <w:rsid w:val="00557826"/>
    <w:rsid w:val="005D7550"/>
    <w:rsid w:val="00664D6D"/>
    <w:rsid w:val="00665B23"/>
    <w:rsid w:val="00911455"/>
    <w:rsid w:val="00A62CEF"/>
    <w:rsid w:val="00A7318A"/>
    <w:rsid w:val="00A93B0A"/>
    <w:rsid w:val="00B27D26"/>
    <w:rsid w:val="00B523DF"/>
    <w:rsid w:val="00B709D6"/>
    <w:rsid w:val="00B8386F"/>
    <w:rsid w:val="00CB3289"/>
    <w:rsid w:val="00CD31E8"/>
    <w:rsid w:val="00D112A0"/>
    <w:rsid w:val="00DB0617"/>
    <w:rsid w:val="00DC05AD"/>
    <w:rsid w:val="00EA4272"/>
    <w:rsid w:val="00FA2840"/>
    <w:rsid w:val="00FC5886"/>
    <w:rsid w:val="00FE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5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5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1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41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0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42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0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4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69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0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8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9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0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10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0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EC391-DE61-4635-B607-2684B5A72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7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2014-05-12T10:06:00Z</dcterms:created>
  <dcterms:modified xsi:type="dcterms:W3CDTF">2014-05-19T06:13:00Z</dcterms:modified>
</cp:coreProperties>
</file>