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РОС</w:t>
      </w:r>
      <w:r w:rsidRPr="006302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302A1">
        <w:rPr>
          <w:rFonts w:ascii="Times New Roman" w:hAnsi="Times New Roman" w:cs="Times New Roman"/>
          <w:sz w:val="24"/>
          <w:szCs w:val="24"/>
        </w:rPr>
        <w:t>ИЙСКАЯ ФЕДЕРАЦИЯ</w:t>
      </w:r>
    </w:p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КРАСНОСУЛИНСКИЙ РАЙОН</w:t>
      </w:r>
    </w:p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СОБРАНИЕ ДЕПУТАТОВ БОЖКОВСКОГО СЕЛЬСКОГО ПОСЕЛЕНИЯ</w:t>
      </w:r>
    </w:p>
    <w:p w:rsidR="00334A9A" w:rsidRDefault="00334A9A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РЕШЕНИЕ</w:t>
      </w:r>
    </w:p>
    <w:p w:rsidR="00334A9A" w:rsidRDefault="00334A9A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2</w:t>
      </w:r>
      <w:r w:rsidR="00FD1E6E">
        <w:rPr>
          <w:rFonts w:ascii="Times New Roman" w:hAnsi="Times New Roman" w:cs="Times New Roman"/>
          <w:sz w:val="24"/>
          <w:szCs w:val="24"/>
        </w:rPr>
        <w:t>1.05.2020</w:t>
      </w:r>
      <w:r w:rsidR="006255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D1E6E">
        <w:rPr>
          <w:rFonts w:ascii="Times New Roman" w:hAnsi="Times New Roman" w:cs="Times New Roman"/>
          <w:sz w:val="24"/>
          <w:szCs w:val="24"/>
        </w:rPr>
        <w:t>№ 109</w:t>
      </w:r>
      <w:r w:rsidR="0062559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6302A1">
        <w:rPr>
          <w:rFonts w:ascii="Times New Roman" w:hAnsi="Times New Roman" w:cs="Times New Roman"/>
          <w:sz w:val="24"/>
          <w:szCs w:val="24"/>
        </w:rPr>
        <w:t>х.Божковка</w:t>
      </w:r>
      <w:proofErr w:type="spellEnd"/>
    </w:p>
    <w:p w:rsidR="00334A9A" w:rsidRDefault="00334A9A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решения Собрания 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депутатов Божковского сельского поселения  «Об исполнении 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бюджета Божковского сельского поселения  Красносулинского </w:t>
      </w:r>
    </w:p>
    <w:p w:rsidR="006302A1" w:rsidRPr="006302A1" w:rsidRDefault="00FD1E6E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за 2019</w:t>
      </w:r>
      <w:r w:rsidR="006302A1" w:rsidRPr="006302A1">
        <w:rPr>
          <w:rFonts w:ascii="Times New Roman" w:hAnsi="Times New Roman" w:cs="Times New Roman"/>
          <w:sz w:val="24"/>
          <w:szCs w:val="24"/>
        </w:rPr>
        <w:t>год»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    В целях реализации права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населения  муниципального</w:t>
      </w:r>
      <w:proofErr w:type="gramEnd"/>
      <w:r w:rsidRPr="006302A1">
        <w:rPr>
          <w:rFonts w:ascii="Times New Roman" w:hAnsi="Times New Roman" w:cs="Times New Roman"/>
          <w:sz w:val="24"/>
          <w:szCs w:val="24"/>
        </w:rPr>
        <w:t xml:space="preserve"> образования «Божковское сельское поселение»  на участие в местном самоуправлении, </w:t>
      </w:r>
      <w:r w:rsidR="00BB6DB6">
        <w:rPr>
          <w:rFonts w:ascii="Times New Roman" w:hAnsi="Times New Roman" w:cs="Times New Roman"/>
          <w:sz w:val="24"/>
          <w:szCs w:val="24"/>
        </w:rPr>
        <w:t>в соответствии со ст. ст. 13, 24</w:t>
      </w:r>
      <w:r w:rsidRPr="006302A1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«Б</w:t>
      </w:r>
      <w:r w:rsidR="00BB6DB6">
        <w:rPr>
          <w:rFonts w:ascii="Times New Roman" w:hAnsi="Times New Roman" w:cs="Times New Roman"/>
          <w:sz w:val="24"/>
          <w:szCs w:val="24"/>
        </w:rPr>
        <w:t>ожковское сельское поселение», -</w:t>
      </w:r>
    </w:p>
    <w:p w:rsidR="00BB6DB6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302A1" w:rsidRDefault="006302A1" w:rsidP="00BB6D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СОБРАНИЕ ДЕПУТАТОВ РЕШИЛО:</w:t>
      </w:r>
    </w:p>
    <w:p w:rsidR="00BB6DB6" w:rsidRPr="006302A1" w:rsidRDefault="00BB6DB6" w:rsidP="00BB6D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1.Назначить публичные слушания по проекту решения Собрания депутатов Б</w:t>
      </w:r>
      <w:r w:rsidR="00383A0E">
        <w:rPr>
          <w:rFonts w:ascii="Times New Roman" w:hAnsi="Times New Roman" w:cs="Times New Roman"/>
          <w:sz w:val="24"/>
          <w:szCs w:val="24"/>
        </w:rPr>
        <w:t xml:space="preserve">ожковского сельского поселения </w:t>
      </w:r>
      <w:r w:rsidRPr="006302A1">
        <w:rPr>
          <w:rFonts w:ascii="Times New Roman" w:hAnsi="Times New Roman" w:cs="Times New Roman"/>
          <w:sz w:val="24"/>
          <w:szCs w:val="24"/>
        </w:rPr>
        <w:t xml:space="preserve">«Об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исполнении  бюджета</w:t>
      </w:r>
      <w:proofErr w:type="gramEnd"/>
      <w:r w:rsidRPr="006302A1">
        <w:rPr>
          <w:rFonts w:ascii="Times New Roman" w:hAnsi="Times New Roman" w:cs="Times New Roman"/>
          <w:sz w:val="24"/>
          <w:szCs w:val="24"/>
        </w:rPr>
        <w:t xml:space="preserve"> Божковского сельского поселения </w:t>
      </w:r>
      <w:r w:rsidR="00FD1E6E">
        <w:rPr>
          <w:rFonts w:ascii="Times New Roman" w:hAnsi="Times New Roman" w:cs="Times New Roman"/>
          <w:sz w:val="24"/>
          <w:szCs w:val="24"/>
        </w:rPr>
        <w:t xml:space="preserve"> Красносулинского района за 2019 год» на 05.06.2020</w:t>
      </w:r>
      <w:r w:rsidRPr="006302A1">
        <w:rPr>
          <w:rFonts w:ascii="Times New Roman" w:hAnsi="Times New Roman" w:cs="Times New Roman"/>
          <w:sz w:val="24"/>
          <w:szCs w:val="24"/>
        </w:rPr>
        <w:t xml:space="preserve">г.  в 15.00час. в СДК </w:t>
      </w:r>
      <w:proofErr w:type="spellStart"/>
      <w:r w:rsidRPr="006302A1">
        <w:rPr>
          <w:rFonts w:ascii="Times New Roman" w:hAnsi="Times New Roman" w:cs="Times New Roman"/>
          <w:sz w:val="24"/>
          <w:szCs w:val="24"/>
        </w:rPr>
        <w:t>х.Божковка</w:t>
      </w:r>
      <w:proofErr w:type="spellEnd"/>
      <w:r w:rsidRPr="006302A1">
        <w:rPr>
          <w:rFonts w:ascii="Times New Roman" w:hAnsi="Times New Roman" w:cs="Times New Roman"/>
          <w:sz w:val="24"/>
          <w:szCs w:val="24"/>
        </w:rPr>
        <w:t xml:space="preserve"> в форме собрания жителей Б</w:t>
      </w:r>
      <w:r w:rsidR="002A15EF">
        <w:rPr>
          <w:rFonts w:ascii="Times New Roman" w:hAnsi="Times New Roman" w:cs="Times New Roman"/>
          <w:sz w:val="24"/>
          <w:szCs w:val="24"/>
        </w:rPr>
        <w:t>ожковского сельского поселения</w:t>
      </w:r>
      <w:r w:rsidRPr="006302A1">
        <w:rPr>
          <w:rFonts w:ascii="Times New Roman" w:hAnsi="Times New Roman" w:cs="Times New Roman"/>
          <w:sz w:val="24"/>
          <w:szCs w:val="24"/>
        </w:rPr>
        <w:t>.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2.Утвердить состав комиссии по проведению публичных слушаний по проекту решения Собрания депутатов Божковского сельского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поселения  «</w:t>
      </w:r>
      <w:proofErr w:type="gramEnd"/>
      <w:r w:rsidRPr="006302A1">
        <w:rPr>
          <w:rFonts w:ascii="Times New Roman" w:hAnsi="Times New Roman" w:cs="Times New Roman"/>
          <w:sz w:val="24"/>
          <w:szCs w:val="24"/>
        </w:rPr>
        <w:t xml:space="preserve">Об исполнении бюджета Божковского сельского поселения </w:t>
      </w:r>
      <w:r w:rsidR="00180340">
        <w:rPr>
          <w:rFonts w:ascii="Times New Roman" w:hAnsi="Times New Roman" w:cs="Times New Roman"/>
          <w:sz w:val="24"/>
          <w:szCs w:val="24"/>
        </w:rPr>
        <w:t xml:space="preserve"> Краснос</w:t>
      </w:r>
      <w:r w:rsidR="00AD73EA">
        <w:rPr>
          <w:rFonts w:ascii="Times New Roman" w:hAnsi="Times New Roman" w:cs="Times New Roman"/>
          <w:sz w:val="24"/>
          <w:szCs w:val="24"/>
        </w:rPr>
        <w:t>у</w:t>
      </w:r>
      <w:r w:rsidR="00FD1E6E">
        <w:rPr>
          <w:rFonts w:ascii="Times New Roman" w:hAnsi="Times New Roman" w:cs="Times New Roman"/>
          <w:sz w:val="24"/>
          <w:szCs w:val="24"/>
        </w:rPr>
        <w:t>линского района за 2019</w:t>
      </w:r>
      <w:r w:rsidRPr="006302A1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6302A1" w:rsidRDefault="002A15EF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="006302A1"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 </w:t>
      </w:r>
      <w:r w:rsidR="006302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2A1">
        <w:rPr>
          <w:rFonts w:ascii="Times New Roman" w:hAnsi="Times New Roman" w:cs="Times New Roman"/>
          <w:sz w:val="24"/>
          <w:szCs w:val="24"/>
        </w:rPr>
        <w:t>Глава</w:t>
      </w:r>
      <w:r w:rsidR="001803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302A1">
        <w:rPr>
          <w:rFonts w:ascii="Times New Roman" w:hAnsi="Times New Roman" w:cs="Times New Roman"/>
          <w:sz w:val="24"/>
          <w:szCs w:val="24"/>
        </w:rPr>
        <w:t xml:space="preserve"> Божковского сельского поселения</w:t>
      </w:r>
    </w:p>
    <w:p w:rsid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 w:rsidR="00334A9A" w:rsidRPr="006302A1">
        <w:rPr>
          <w:rFonts w:ascii="Times New Roman" w:hAnsi="Times New Roman" w:cs="Times New Roman"/>
          <w:sz w:val="24"/>
          <w:szCs w:val="24"/>
        </w:rPr>
        <w:t xml:space="preserve">     Сафронова Г.В.  -  </w:t>
      </w:r>
      <w:r w:rsidR="00334A9A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334A9A" w:rsidRPr="006302A1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="00334A9A">
        <w:rPr>
          <w:rFonts w:ascii="Times New Roman" w:hAnsi="Times New Roman" w:cs="Times New Roman"/>
          <w:sz w:val="24"/>
          <w:szCs w:val="24"/>
        </w:rPr>
        <w:t>Божковского сельского поселения.</w:t>
      </w:r>
    </w:p>
    <w:p w:rsidR="00334A9A" w:rsidRPr="006302A1" w:rsidRDefault="00334A9A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Члены комиссии: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</w:t>
      </w:r>
      <w:r w:rsidR="008E2164">
        <w:rPr>
          <w:rFonts w:ascii="Times New Roman" w:hAnsi="Times New Roman" w:cs="Times New Roman"/>
          <w:sz w:val="24"/>
          <w:szCs w:val="24"/>
        </w:rPr>
        <w:t>Никитенко Е.Н</w:t>
      </w:r>
      <w:r w:rsidRPr="006302A1">
        <w:rPr>
          <w:rFonts w:ascii="Times New Roman" w:hAnsi="Times New Roman" w:cs="Times New Roman"/>
          <w:sz w:val="24"/>
          <w:szCs w:val="24"/>
        </w:rPr>
        <w:t xml:space="preserve">. – депутат Собрания депутатов </w:t>
      </w:r>
      <w:r w:rsidR="00383A0E">
        <w:rPr>
          <w:rFonts w:ascii="Times New Roman" w:hAnsi="Times New Roman" w:cs="Times New Roman"/>
          <w:sz w:val="24"/>
          <w:szCs w:val="24"/>
        </w:rPr>
        <w:t>Божковского сельского поселения</w:t>
      </w:r>
      <w:r w:rsidRPr="006302A1">
        <w:rPr>
          <w:rFonts w:ascii="Times New Roman" w:hAnsi="Times New Roman" w:cs="Times New Roman"/>
          <w:sz w:val="24"/>
          <w:szCs w:val="24"/>
        </w:rPr>
        <w:t>;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</w:t>
      </w:r>
      <w:r w:rsidR="008E2164">
        <w:rPr>
          <w:rFonts w:ascii="Times New Roman" w:hAnsi="Times New Roman" w:cs="Times New Roman"/>
          <w:sz w:val="24"/>
          <w:szCs w:val="24"/>
        </w:rPr>
        <w:t>Сафронов В.М</w:t>
      </w:r>
      <w:r w:rsidRPr="006302A1">
        <w:rPr>
          <w:rFonts w:ascii="Times New Roman" w:hAnsi="Times New Roman" w:cs="Times New Roman"/>
          <w:sz w:val="24"/>
          <w:szCs w:val="24"/>
        </w:rPr>
        <w:t>. – депутат Собрания депутатов Божковского сельского поселения;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</w:t>
      </w:r>
      <w:r w:rsidR="00180340">
        <w:rPr>
          <w:rFonts w:ascii="Times New Roman" w:hAnsi="Times New Roman" w:cs="Times New Roman"/>
          <w:sz w:val="24"/>
          <w:szCs w:val="24"/>
        </w:rPr>
        <w:t>Чернявская Н.В</w:t>
      </w:r>
      <w:r w:rsidRPr="006302A1">
        <w:rPr>
          <w:rFonts w:ascii="Times New Roman" w:hAnsi="Times New Roman" w:cs="Times New Roman"/>
          <w:sz w:val="24"/>
          <w:szCs w:val="24"/>
        </w:rPr>
        <w:t>. -  начальник сектора экономики и финансов Администрации Божковского сельского поселения.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3.Обнародовать настоящее решение, проект решения Собрания депутатов Божковского сельского «Об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исполнении  бюджета</w:t>
      </w:r>
      <w:proofErr w:type="gramEnd"/>
      <w:r w:rsidRPr="006302A1">
        <w:rPr>
          <w:rFonts w:ascii="Times New Roman" w:hAnsi="Times New Roman" w:cs="Times New Roman"/>
          <w:sz w:val="24"/>
          <w:szCs w:val="24"/>
        </w:rPr>
        <w:t xml:space="preserve"> Божковского сельского поселения </w:t>
      </w:r>
      <w:r w:rsidR="00FD1E6E">
        <w:rPr>
          <w:rFonts w:ascii="Times New Roman" w:hAnsi="Times New Roman" w:cs="Times New Roman"/>
          <w:sz w:val="24"/>
          <w:szCs w:val="24"/>
        </w:rPr>
        <w:t xml:space="preserve"> Красносулинского района за 2019</w:t>
      </w:r>
      <w:r w:rsidRPr="006302A1">
        <w:rPr>
          <w:rFonts w:ascii="Times New Roman" w:hAnsi="Times New Roman" w:cs="Times New Roman"/>
          <w:sz w:val="24"/>
          <w:szCs w:val="24"/>
        </w:rPr>
        <w:t xml:space="preserve"> год» на информационных стендах Божковского сельского поселения.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4.Контроль за выполнением настоящего решения </w:t>
      </w:r>
      <w:r w:rsidR="00334A9A">
        <w:rPr>
          <w:rFonts w:ascii="Times New Roman" w:hAnsi="Times New Roman" w:cs="Times New Roman"/>
          <w:sz w:val="24"/>
          <w:szCs w:val="24"/>
        </w:rPr>
        <w:t>возложить на комиссию по бюджету, налогам и муниципальной собственности</w:t>
      </w:r>
      <w:r w:rsidRPr="006302A1">
        <w:rPr>
          <w:rFonts w:ascii="Times New Roman" w:hAnsi="Times New Roman" w:cs="Times New Roman"/>
          <w:sz w:val="24"/>
          <w:szCs w:val="24"/>
        </w:rPr>
        <w:t>.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340" w:rsidRPr="00180340" w:rsidRDefault="00180340" w:rsidP="00180340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180340">
        <w:rPr>
          <w:rFonts w:ascii="Times New Roman" w:hAnsi="Times New Roman" w:cs="Times New Roman"/>
          <w:sz w:val="24"/>
          <w:szCs w:val="24"/>
        </w:rPr>
        <w:t>Председатель Собрания депутатов –</w:t>
      </w:r>
    </w:p>
    <w:p w:rsidR="00180340" w:rsidRDefault="00180340" w:rsidP="00180340">
      <w:pPr>
        <w:tabs>
          <w:tab w:val="right" w:pos="9923"/>
        </w:tabs>
        <w:rPr>
          <w:sz w:val="24"/>
          <w:szCs w:val="24"/>
        </w:rPr>
      </w:pPr>
      <w:r w:rsidRPr="00180340">
        <w:rPr>
          <w:rFonts w:ascii="Times New Roman" w:hAnsi="Times New Roman" w:cs="Times New Roman"/>
          <w:sz w:val="24"/>
          <w:szCs w:val="24"/>
        </w:rPr>
        <w:t xml:space="preserve">глава Божковского сельского поселения                                                    </w:t>
      </w:r>
      <w:proofErr w:type="spellStart"/>
      <w:r w:rsidRPr="00180340">
        <w:rPr>
          <w:rFonts w:ascii="Times New Roman" w:hAnsi="Times New Roman" w:cs="Times New Roman"/>
          <w:sz w:val="24"/>
          <w:szCs w:val="24"/>
        </w:rPr>
        <w:t>Н.В.Долгопятова</w:t>
      </w:r>
      <w:proofErr w:type="spellEnd"/>
    </w:p>
    <w:p w:rsidR="00180340" w:rsidRDefault="00180340" w:rsidP="00180340">
      <w:pPr>
        <w:tabs>
          <w:tab w:val="right" w:pos="9923"/>
        </w:tabs>
        <w:rPr>
          <w:sz w:val="24"/>
          <w:szCs w:val="24"/>
        </w:rPr>
      </w:pPr>
    </w:p>
    <w:p w:rsidR="00AF6B7B" w:rsidRDefault="00AF6B7B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02A1" w:rsidRPr="006302A1" w:rsidSect="002D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A1"/>
    <w:rsid w:val="000548AC"/>
    <w:rsid w:val="00141511"/>
    <w:rsid w:val="00180340"/>
    <w:rsid w:val="001D30C1"/>
    <w:rsid w:val="00207F14"/>
    <w:rsid w:val="002A15EF"/>
    <w:rsid w:val="002D4245"/>
    <w:rsid w:val="00334A9A"/>
    <w:rsid w:val="0037491E"/>
    <w:rsid w:val="00383A0E"/>
    <w:rsid w:val="004E50AE"/>
    <w:rsid w:val="00543ED7"/>
    <w:rsid w:val="005F15CE"/>
    <w:rsid w:val="0062559E"/>
    <w:rsid w:val="006302A1"/>
    <w:rsid w:val="00634AAD"/>
    <w:rsid w:val="007104F7"/>
    <w:rsid w:val="008E2164"/>
    <w:rsid w:val="00A40422"/>
    <w:rsid w:val="00AA1DE4"/>
    <w:rsid w:val="00AD73EA"/>
    <w:rsid w:val="00AF6B7B"/>
    <w:rsid w:val="00B13718"/>
    <w:rsid w:val="00BB6DB6"/>
    <w:rsid w:val="00C0750C"/>
    <w:rsid w:val="00C820E8"/>
    <w:rsid w:val="00CC718E"/>
    <w:rsid w:val="00EA5394"/>
    <w:rsid w:val="00FD1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0EF94-F6BE-49F4-B5F7-EB5DEB0E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2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2020-05-21T09:48:00Z</cp:lastPrinted>
  <dcterms:created xsi:type="dcterms:W3CDTF">2020-05-21T09:50:00Z</dcterms:created>
  <dcterms:modified xsi:type="dcterms:W3CDTF">2020-06-11T05:11:00Z</dcterms:modified>
</cp:coreProperties>
</file>