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B5" w:rsidRDefault="00035CB5" w:rsidP="00562618">
      <w:pPr>
        <w:tabs>
          <w:tab w:val="left" w:pos="763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2618" w:rsidRPr="00562618" w:rsidRDefault="00562618" w:rsidP="00562618">
      <w:pPr>
        <w:tabs>
          <w:tab w:val="left" w:pos="7632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2618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562618" w:rsidRPr="00562618" w:rsidRDefault="00035CB5" w:rsidP="0056261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СОБРАНИЕ ДЕПУТАТОВ </w:t>
      </w:r>
      <w:r w:rsidR="00562618">
        <w:rPr>
          <w:rFonts w:ascii="Times New Roman" w:hAnsi="Times New Roman" w:cs="Times New Roman"/>
          <w:color w:val="000000"/>
          <w:sz w:val="24"/>
          <w:szCs w:val="24"/>
        </w:rPr>
        <w:t xml:space="preserve"> БОЖКОВСКОГО</w:t>
      </w:r>
      <w:r w:rsidR="00562618" w:rsidRPr="00562618">
        <w:rPr>
          <w:rFonts w:ascii="Times New Roman" w:hAnsi="Times New Roman" w:cs="Times New Roman"/>
          <w:color w:val="000000"/>
          <w:sz w:val="24"/>
          <w:szCs w:val="24"/>
        </w:rPr>
        <w:t xml:space="preserve">   СЕЛЬСКОГО  ПОСЕЛЕНИЯ</w:t>
      </w:r>
    </w:p>
    <w:p w:rsidR="00562618" w:rsidRPr="00562618" w:rsidRDefault="00562618" w:rsidP="0056261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2618">
        <w:rPr>
          <w:rFonts w:ascii="Times New Roman" w:hAnsi="Times New Roman" w:cs="Times New Roman"/>
          <w:color w:val="000000"/>
          <w:sz w:val="24"/>
          <w:szCs w:val="24"/>
        </w:rPr>
        <w:t>КРАСНОСУЛИНСКОГО РАЙОНА  РОСТОВСКОЙ ОБЛАСТИ</w:t>
      </w:r>
    </w:p>
    <w:p w:rsidR="00562618" w:rsidRPr="00562618" w:rsidRDefault="00562618" w:rsidP="0056261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2618" w:rsidRPr="00562618" w:rsidRDefault="00035CB5" w:rsidP="00562618">
      <w:pPr>
        <w:keepNext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="0056261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562618" w:rsidRPr="00562618" w:rsidRDefault="00562618" w:rsidP="005626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618" w:rsidRPr="00562618" w:rsidRDefault="00B13CD8" w:rsidP="005626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31.03.</w:t>
      </w:r>
      <w:r w:rsidR="00035CB5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="00562618" w:rsidRPr="005626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562618" w:rsidRPr="00562618">
        <w:rPr>
          <w:rFonts w:ascii="Times New Roman" w:hAnsi="Times New Roman" w:cs="Times New Roman"/>
          <w:color w:val="000000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562618" w:rsidRPr="005626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2618" w:rsidRPr="00562618">
        <w:rPr>
          <w:rFonts w:ascii="Times New Roman" w:hAnsi="Times New Roman" w:cs="Times New Roman"/>
          <w:color w:val="000000"/>
          <w:sz w:val="24"/>
          <w:szCs w:val="24"/>
        </w:rPr>
        <w:t xml:space="preserve">             х. </w:t>
      </w:r>
      <w:proofErr w:type="spellStart"/>
      <w:r w:rsidR="00562618">
        <w:rPr>
          <w:rFonts w:ascii="Times New Roman" w:hAnsi="Times New Roman" w:cs="Times New Roman"/>
          <w:color w:val="000000"/>
          <w:sz w:val="24"/>
          <w:szCs w:val="24"/>
        </w:rPr>
        <w:t>Божковка</w:t>
      </w:r>
      <w:proofErr w:type="spellEnd"/>
      <w:r w:rsidR="00562618" w:rsidRPr="005626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:rsidR="00562618" w:rsidRPr="00562618" w:rsidRDefault="00562618" w:rsidP="003D5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</w:p>
    <w:p w:rsidR="00562618" w:rsidRPr="00562618" w:rsidRDefault="00562618" w:rsidP="003D5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сбора и вывоза отходов </w:t>
      </w:r>
      <w:proofErr w:type="gramStart"/>
      <w:r w:rsidRPr="00562618">
        <w:rPr>
          <w:rFonts w:ascii="Times New Roman" w:hAnsi="Times New Roman" w:cs="Times New Roman"/>
          <w:sz w:val="24"/>
          <w:szCs w:val="24"/>
        </w:rPr>
        <w:t>на</w:t>
      </w:r>
      <w:bookmarkStart w:id="0" w:name="_GoBack"/>
      <w:bookmarkEnd w:id="0"/>
      <w:proofErr w:type="gramEnd"/>
    </w:p>
    <w:p w:rsidR="00562618" w:rsidRPr="00562618" w:rsidRDefault="00562618" w:rsidP="003D5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Божковского </w:t>
      </w:r>
    </w:p>
    <w:p w:rsidR="00562618" w:rsidRPr="00562618" w:rsidRDefault="00562618" w:rsidP="003D5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62618" w:rsidRPr="00562618" w:rsidRDefault="00562618" w:rsidP="00562618">
      <w:pPr>
        <w:tabs>
          <w:tab w:val="left" w:pos="24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61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10.01.2002 № 7 - ФЗ «Об охране окружающей среды», Федеральным законом от 24.06.1998 № 89 - ФЗ «Об отходах производства и потребления», Федеральным законом от 30.03.1999 № 52 - ФЗ «О санитарно-эпидемиологическом благополучии населения», Федеральным законом от 06.10.2003 № 131 - ФЗ «Об общих принципах организации местного самоуправления в РФ», руководствуясь ст. 24 Устава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Божковское </w:t>
      </w:r>
      <w:r w:rsidRPr="00562618">
        <w:rPr>
          <w:rFonts w:ascii="Times New Roman" w:hAnsi="Times New Roman" w:cs="Times New Roman"/>
          <w:sz w:val="24"/>
          <w:szCs w:val="24"/>
        </w:rPr>
        <w:t>сельское поселение»,</w:t>
      </w:r>
      <w:proofErr w:type="gramEnd"/>
    </w:p>
    <w:p w:rsidR="00562618" w:rsidRPr="00562618" w:rsidRDefault="00562618" w:rsidP="0056261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618" w:rsidRPr="00562618" w:rsidRDefault="00035CB5" w:rsidP="0056261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СОБРАНИЕ ДЕПУТАТОВ РЕШИЛО</w:t>
      </w:r>
      <w:r w:rsidR="00562618" w:rsidRPr="0056261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62618" w:rsidRPr="00562618" w:rsidRDefault="00562618" w:rsidP="0056261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2618" w:rsidRPr="00562618" w:rsidRDefault="00562618" w:rsidP="005626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Утвердить Порядок сбора и вывоза отходов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Божковского </w:t>
      </w:r>
      <w:r w:rsidRPr="00562618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Pr="00562618">
        <w:rPr>
          <w:rFonts w:ascii="Times New Roman" w:hAnsi="Times New Roman" w:cs="Times New Roman"/>
          <w:sz w:val="24"/>
          <w:szCs w:val="24"/>
        </w:rPr>
        <w:t>.</w:t>
      </w:r>
    </w:p>
    <w:p w:rsidR="00562618" w:rsidRPr="00562618" w:rsidRDefault="00562618" w:rsidP="0056261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618" w:rsidRPr="00562618" w:rsidRDefault="00562618" w:rsidP="005626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618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вступает в силу со дня его официального обнародования. </w:t>
      </w:r>
    </w:p>
    <w:p w:rsidR="00562618" w:rsidRPr="00562618" w:rsidRDefault="00562618" w:rsidP="00562618">
      <w:pPr>
        <w:tabs>
          <w:tab w:val="left" w:pos="709"/>
          <w:tab w:val="center" w:pos="4677"/>
          <w:tab w:val="right" w:pos="935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2618" w:rsidRPr="00562618" w:rsidRDefault="00562618" w:rsidP="0056261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2618" w:rsidRPr="00562618" w:rsidRDefault="00562618" w:rsidP="005626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618">
        <w:rPr>
          <w:rFonts w:ascii="Times New Roman" w:hAnsi="Times New Roman" w:cs="Times New Roman"/>
          <w:color w:val="000000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Божковского</w:t>
      </w:r>
    </w:p>
    <w:p w:rsidR="00562618" w:rsidRPr="00562618" w:rsidRDefault="00562618" w:rsidP="005626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61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В.Д.Гуцалюк</w:t>
      </w:r>
      <w:proofErr w:type="spellEnd"/>
    </w:p>
    <w:p w:rsidR="00562618" w:rsidRPr="00562618" w:rsidRDefault="00562618" w:rsidP="00562618">
      <w:pPr>
        <w:rPr>
          <w:rFonts w:ascii="Times New Roman" w:hAnsi="Times New Roman" w:cs="Times New Roman"/>
          <w:sz w:val="24"/>
          <w:szCs w:val="24"/>
        </w:rPr>
      </w:pPr>
    </w:p>
    <w:p w:rsidR="00562618" w:rsidRPr="00562618" w:rsidRDefault="00562618" w:rsidP="00562618">
      <w:pPr>
        <w:rPr>
          <w:rFonts w:ascii="Times New Roman" w:hAnsi="Times New Roman" w:cs="Times New Roman"/>
          <w:sz w:val="24"/>
          <w:szCs w:val="24"/>
        </w:rPr>
      </w:pPr>
    </w:p>
    <w:p w:rsidR="00562618" w:rsidRPr="00562618" w:rsidRDefault="00562618" w:rsidP="00562618">
      <w:pPr>
        <w:rPr>
          <w:rFonts w:ascii="Times New Roman" w:hAnsi="Times New Roman" w:cs="Times New Roman"/>
          <w:sz w:val="24"/>
          <w:szCs w:val="24"/>
        </w:rPr>
      </w:pPr>
    </w:p>
    <w:p w:rsidR="00562618" w:rsidRPr="00562618" w:rsidRDefault="00035CB5" w:rsidP="00035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35CB5" w:rsidRDefault="00562618" w:rsidP="00035CB5">
      <w:pPr>
        <w:shd w:val="clear" w:color="auto" w:fill="FFFFFF"/>
        <w:spacing w:line="274" w:lineRule="exact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Приложение к </w:t>
      </w:r>
      <w:r w:rsidR="00035CB5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решению Собрания депутатов</w:t>
      </w:r>
    </w:p>
    <w:p w:rsidR="00562618" w:rsidRPr="00562618" w:rsidRDefault="00562618" w:rsidP="00035CB5">
      <w:pPr>
        <w:shd w:val="clear" w:color="auto" w:fill="FFFFFF"/>
        <w:spacing w:line="274" w:lineRule="exact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Божковск</w:t>
      </w:r>
      <w:r w:rsidR="00B13C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ого сельского поселения от 31.03.2014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№</w:t>
      </w:r>
      <w:r w:rsidR="00B13CD8">
        <w:rPr>
          <w:rFonts w:ascii="Times New Roman" w:hAnsi="Times New Roman" w:cs="Times New Roman"/>
          <w:color w:val="000000"/>
          <w:spacing w:val="-1"/>
          <w:sz w:val="24"/>
          <w:szCs w:val="24"/>
        </w:rPr>
        <w:t>60</w:t>
      </w:r>
    </w:p>
    <w:p w:rsidR="00562618" w:rsidRPr="00562618" w:rsidRDefault="00562618" w:rsidP="0056261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56261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Порядок </w:t>
      </w:r>
    </w:p>
    <w:p w:rsidR="00562618" w:rsidRPr="00562618" w:rsidRDefault="00562618" w:rsidP="0056261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56261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сбора и вывоза отходов </w:t>
      </w:r>
    </w:p>
    <w:p w:rsidR="00562618" w:rsidRPr="00E62AA4" w:rsidRDefault="00562618" w:rsidP="00E62AA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61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Божковского </w:t>
      </w:r>
      <w:r w:rsidRPr="00562618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сельского поселения</w:t>
      </w:r>
    </w:p>
    <w:p w:rsidR="00562618" w:rsidRPr="00E62AA4" w:rsidRDefault="00562618" w:rsidP="00E62AA4">
      <w:pPr>
        <w:tabs>
          <w:tab w:val="left" w:pos="2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618">
        <w:rPr>
          <w:rFonts w:ascii="Times New Roman" w:hAnsi="Times New Roman" w:cs="Times New Roman"/>
          <w:b/>
          <w:sz w:val="24"/>
          <w:szCs w:val="24"/>
        </w:rPr>
        <w:t>1 .Область применения</w:t>
      </w:r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1.1.Настоящий Порядок предназначен для регламентации деятельности при сборе и вывозе отходов производства и потребления образующихся в процессе жизнедеятельности населения, производственной (хозяйственной) деятельности индивидуальных предпринимателей, юридических лиц, независимо от их организационн</w:t>
      </w:r>
      <w:proofErr w:type="gramStart"/>
      <w:r w:rsidRPr="0056261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62618">
        <w:rPr>
          <w:rFonts w:ascii="Times New Roman" w:hAnsi="Times New Roman" w:cs="Times New Roman"/>
          <w:sz w:val="24"/>
          <w:szCs w:val="24"/>
        </w:rPr>
        <w:t xml:space="preserve"> правовых форм собственности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Божковского </w:t>
      </w:r>
      <w:r w:rsidRPr="00562618">
        <w:rPr>
          <w:rFonts w:ascii="Times New Roman" w:hAnsi="Times New Roman" w:cs="Times New Roman"/>
          <w:sz w:val="24"/>
          <w:szCs w:val="24"/>
        </w:rPr>
        <w:t>сельского поселения в целях предотвращения вредного воздействия отходов на здоровье человека и окружающую среду. Настоящий порядок не распространяется на радиоактивные отходы.</w:t>
      </w:r>
    </w:p>
    <w:p w:rsidR="00562618" w:rsidRPr="00562618" w:rsidRDefault="00562618" w:rsidP="00E62AA4">
      <w:pPr>
        <w:tabs>
          <w:tab w:val="left" w:pos="2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618">
        <w:rPr>
          <w:rFonts w:ascii="Times New Roman" w:hAnsi="Times New Roman" w:cs="Times New Roman"/>
          <w:b/>
          <w:sz w:val="24"/>
          <w:szCs w:val="24"/>
        </w:rPr>
        <w:t>2.Нормативно - правовая база</w:t>
      </w:r>
    </w:p>
    <w:p w:rsidR="00562618" w:rsidRPr="00E62AA4" w:rsidRDefault="00562618" w:rsidP="00E62AA4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562618">
        <w:rPr>
          <w:rFonts w:ascii="Times New Roman" w:hAnsi="Times New Roman" w:cs="Times New Roman"/>
          <w:sz w:val="24"/>
          <w:szCs w:val="24"/>
        </w:rPr>
        <w:t>2.1.Порядок обращения с отходами при их сборе и вывозе разработан в соответствии с Федеральным Законом от 10.01.2002 №7 - ФЗ «Об охране окружающей среды», Федеральным законом от 24.06.1998 № 89 - ФЗ «Об отходах производства и потребления», Федеральным законом от 30.03.1999 № 52 - ФЗ «О санитарно-эпидемиологическом благополучии населения»,  Федеральным законом от 06.10.2003 № 131 -ФЗ «Об общих принципах организации местного самоуправления в Российской Федерации</w:t>
      </w:r>
      <w:proofErr w:type="gramEnd"/>
      <w:r w:rsidRPr="00562618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562618">
        <w:rPr>
          <w:rFonts w:ascii="Times New Roman" w:hAnsi="Times New Roman" w:cs="Times New Roman"/>
          <w:sz w:val="24"/>
          <w:szCs w:val="24"/>
        </w:rPr>
        <w:t xml:space="preserve">санитарными правилами содержания территории населенных мест </w:t>
      </w:r>
      <w:proofErr w:type="spellStart"/>
      <w:r w:rsidRPr="00562618">
        <w:rPr>
          <w:rFonts w:ascii="Times New Roman" w:hAnsi="Times New Roman" w:cs="Times New Roman"/>
          <w:sz w:val="24"/>
          <w:szCs w:val="24"/>
        </w:rPr>
        <w:t>СанПиП</w:t>
      </w:r>
      <w:proofErr w:type="spellEnd"/>
      <w:r w:rsidRPr="00562618">
        <w:rPr>
          <w:rFonts w:ascii="Times New Roman" w:hAnsi="Times New Roman" w:cs="Times New Roman"/>
          <w:sz w:val="24"/>
          <w:szCs w:val="24"/>
        </w:rPr>
        <w:t xml:space="preserve"> 42-128-4690-88, </w:t>
      </w:r>
      <w:proofErr w:type="spellStart"/>
      <w:r w:rsidRPr="00562618">
        <w:rPr>
          <w:rFonts w:ascii="Times New Roman" w:hAnsi="Times New Roman" w:cs="Times New Roman"/>
          <w:sz w:val="24"/>
          <w:szCs w:val="24"/>
        </w:rPr>
        <w:t>СанПиП</w:t>
      </w:r>
      <w:proofErr w:type="spellEnd"/>
      <w:r w:rsidRPr="00562618">
        <w:rPr>
          <w:rFonts w:ascii="Times New Roman" w:hAnsi="Times New Roman" w:cs="Times New Roman"/>
          <w:sz w:val="24"/>
          <w:szCs w:val="24"/>
        </w:rPr>
        <w:t xml:space="preserve"> 2.1.7.4322-03 «Гигиенические требования к размещению и обезвреживанию отходов производства и потребления», Постановлением Правительства Российской Федерации от 10.02.1997 № 155 «Об утверждении Правил предоставления услуг по вывозу твердых и жидких бытовых отходов», Федеральным законом от 26.11.2001 № 147-ФЗ «О введении в действие части третьей Гражданского кодекса Российской Федерации»,  Гражданским Кодексом РФ ч.1</w:t>
      </w:r>
      <w:proofErr w:type="gramEnd"/>
      <w:r w:rsidRPr="00562618">
        <w:rPr>
          <w:rFonts w:ascii="Times New Roman" w:hAnsi="Times New Roman" w:cs="Times New Roman"/>
          <w:sz w:val="24"/>
          <w:szCs w:val="24"/>
        </w:rPr>
        <w:t xml:space="preserve"> от 30.11.1994 №51-ФЗ, ч.2 от 26.01.1996 № 14-ФЗ, ч.3 от 26.11.2001 №146-ФЗ, Областным законом Ростовской области от 25.10.2002 № 273-ЗС «Об административных правонарушениях», Областным законом от 11.03.2003 № 316-ЗС «Об охране окружающей среды в Ростовской области».</w:t>
      </w:r>
    </w:p>
    <w:p w:rsidR="00562618" w:rsidRPr="00562618" w:rsidRDefault="00562618" w:rsidP="00E62AA4">
      <w:pPr>
        <w:tabs>
          <w:tab w:val="left" w:pos="2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618">
        <w:rPr>
          <w:rFonts w:ascii="Times New Roman" w:hAnsi="Times New Roman" w:cs="Times New Roman"/>
          <w:b/>
          <w:sz w:val="24"/>
          <w:szCs w:val="24"/>
        </w:rPr>
        <w:t>3.Основные понятия</w:t>
      </w:r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3.1.В настоящем Порядке сбора и вывоза отходов на территории сельского поселения используются следующие основные понятия:</w:t>
      </w:r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  <w:u w:val="single"/>
        </w:rPr>
        <w:t>Санитарная очистка населенных мест</w:t>
      </w:r>
      <w:r w:rsidRPr="00562618">
        <w:rPr>
          <w:rFonts w:ascii="Times New Roman" w:hAnsi="Times New Roman" w:cs="Times New Roman"/>
          <w:sz w:val="24"/>
          <w:szCs w:val="24"/>
        </w:rPr>
        <w:t xml:space="preserve"> - комплекс работ по сбору, удалению, обезвреживанию и переработке твердых бытовых отходов и уборке территорий населенных мест.</w:t>
      </w:r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618">
        <w:rPr>
          <w:rFonts w:ascii="Times New Roman" w:hAnsi="Times New Roman" w:cs="Times New Roman"/>
          <w:sz w:val="24"/>
          <w:szCs w:val="24"/>
          <w:u w:val="single"/>
        </w:rPr>
        <w:t>Сбор отходов</w:t>
      </w:r>
      <w:r w:rsidRPr="00562618">
        <w:rPr>
          <w:rFonts w:ascii="Times New Roman" w:hAnsi="Times New Roman" w:cs="Times New Roman"/>
          <w:sz w:val="24"/>
          <w:szCs w:val="24"/>
        </w:rPr>
        <w:t xml:space="preserve"> - удаление отходов из мест образования и накопления их в установленном (санкционированном) месте с целью последующего использования или захоронения.</w:t>
      </w:r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618">
        <w:rPr>
          <w:rFonts w:ascii="Times New Roman" w:hAnsi="Times New Roman" w:cs="Times New Roman"/>
          <w:sz w:val="24"/>
          <w:szCs w:val="24"/>
          <w:u w:val="single"/>
        </w:rPr>
        <w:t xml:space="preserve">Вывоз отходов </w:t>
      </w:r>
      <w:r w:rsidRPr="00562618">
        <w:rPr>
          <w:rFonts w:ascii="Times New Roman" w:hAnsi="Times New Roman" w:cs="Times New Roman"/>
          <w:sz w:val="24"/>
          <w:szCs w:val="24"/>
        </w:rPr>
        <w:t>- транспортирование и размещение отходов.</w:t>
      </w:r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562618">
        <w:rPr>
          <w:rFonts w:ascii="Times New Roman" w:hAnsi="Times New Roman" w:cs="Times New Roman"/>
          <w:sz w:val="24"/>
          <w:szCs w:val="24"/>
          <w:u w:val="single"/>
        </w:rPr>
        <w:t>Отходы производства и потреблени</w:t>
      </w:r>
      <w:proofErr w:type="gramStart"/>
      <w:r w:rsidRPr="00562618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56261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62618">
        <w:rPr>
          <w:rFonts w:ascii="Times New Roman" w:hAnsi="Times New Roman" w:cs="Times New Roman"/>
          <w:sz w:val="24"/>
          <w:szCs w:val="24"/>
        </w:rPr>
        <w:t xml:space="preserve"> остатки сырья, материалов, полуфабрикатов, иных изделий или продуктов, которые образовались в процессе производства или потребления, а также продукты, утратившие свои потребительские свойства.</w:t>
      </w:r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618">
        <w:rPr>
          <w:rFonts w:ascii="Times New Roman" w:hAnsi="Times New Roman" w:cs="Times New Roman"/>
          <w:sz w:val="24"/>
          <w:szCs w:val="24"/>
          <w:u w:val="single"/>
        </w:rPr>
        <w:t>Опасные отходы</w:t>
      </w:r>
      <w:r w:rsidRPr="00562618">
        <w:rPr>
          <w:rFonts w:ascii="Times New Roman" w:hAnsi="Times New Roman" w:cs="Times New Roman"/>
          <w:sz w:val="24"/>
          <w:szCs w:val="24"/>
        </w:rPr>
        <w:t xml:space="preserve">- отходы, которые содержат вредные вещества, обладающие опасными свойствами (токсичностью, взрывоопасностью, </w:t>
      </w:r>
      <w:proofErr w:type="spellStart"/>
      <w:r w:rsidRPr="00562618">
        <w:rPr>
          <w:rFonts w:ascii="Times New Roman" w:hAnsi="Times New Roman" w:cs="Times New Roman"/>
          <w:sz w:val="24"/>
          <w:szCs w:val="24"/>
        </w:rPr>
        <w:t>пожароопасностью</w:t>
      </w:r>
      <w:proofErr w:type="spellEnd"/>
      <w:r w:rsidRPr="00562618">
        <w:rPr>
          <w:rFonts w:ascii="Times New Roman" w:hAnsi="Times New Roman" w:cs="Times New Roman"/>
          <w:sz w:val="24"/>
          <w:szCs w:val="24"/>
        </w:rPr>
        <w:t>, высоко радиационной способностью) или содержащие возбудителей инфекционных болезней.</w:t>
      </w:r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618">
        <w:rPr>
          <w:rFonts w:ascii="Times New Roman" w:hAnsi="Times New Roman" w:cs="Times New Roman"/>
          <w:sz w:val="24"/>
          <w:szCs w:val="24"/>
          <w:u w:val="single"/>
        </w:rPr>
        <w:t>Класс опасности</w:t>
      </w:r>
      <w:r w:rsidRPr="00562618">
        <w:rPr>
          <w:rFonts w:ascii="Times New Roman" w:hAnsi="Times New Roman" w:cs="Times New Roman"/>
          <w:sz w:val="24"/>
          <w:szCs w:val="24"/>
        </w:rPr>
        <w:t xml:space="preserve"> - степень вредного воздействия отходов на окружающую природную среду. Отходы по уровню экологической опасности на окружающую среду распределяется на 5 классов: 1- чрезвычайно опасные; 2-высоко опасные; 3-умеренно опасные; 4-мало опасные; 5-практически не опасные.</w:t>
      </w:r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618">
        <w:rPr>
          <w:rFonts w:ascii="Times New Roman" w:hAnsi="Times New Roman" w:cs="Times New Roman"/>
          <w:sz w:val="24"/>
          <w:szCs w:val="24"/>
          <w:u w:val="single"/>
        </w:rPr>
        <w:t>Паспорт опасных отходов</w:t>
      </w:r>
      <w:r w:rsidRPr="00562618">
        <w:rPr>
          <w:rFonts w:ascii="Times New Roman" w:hAnsi="Times New Roman" w:cs="Times New Roman"/>
          <w:sz w:val="24"/>
          <w:szCs w:val="24"/>
        </w:rPr>
        <w:t xml:space="preserve"> - документ, удостоверяющий принадлежность отходов к отходам соответствующего вида и класса опасности, содержащий сведения об их составе.</w:t>
      </w:r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618">
        <w:rPr>
          <w:rFonts w:ascii="Times New Roman" w:hAnsi="Times New Roman" w:cs="Times New Roman"/>
          <w:sz w:val="24"/>
          <w:szCs w:val="24"/>
          <w:u w:val="single"/>
        </w:rPr>
        <w:t>Лицензия</w:t>
      </w:r>
      <w:r w:rsidRPr="00562618">
        <w:rPr>
          <w:rFonts w:ascii="Times New Roman" w:hAnsi="Times New Roman" w:cs="Times New Roman"/>
          <w:sz w:val="24"/>
          <w:szCs w:val="24"/>
        </w:rPr>
        <w:t xml:space="preserve"> - специальное разрешение на осуществление деятельности определенного вида в области обращения с отходами в течени</w:t>
      </w:r>
      <w:proofErr w:type="gramStart"/>
      <w:r w:rsidRPr="005626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62618">
        <w:rPr>
          <w:rFonts w:ascii="Times New Roman" w:hAnsi="Times New Roman" w:cs="Times New Roman"/>
          <w:sz w:val="24"/>
          <w:szCs w:val="24"/>
        </w:rPr>
        <w:t xml:space="preserve"> установленного срока при обязательном соблюдении лицензионных требований и условий, выданное </w:t>
      </w:r>
      <w:r>
        <w:rPr>
          <w:rFonts w:ascii="Times New Roman" w:hAnsi="Times New Roman" w:cs="Times New Roman"/>
          <w:sz w:val="24"/>
          <w:szCs w:val="24"/>
        </w:rPr>
        <w:t xml:space="preserve">Лицензирующим органам </w:t>
      </w:r>
      <w:r w:rsidRPr="00562618">
        <w:rPr>
          <w:rFonts w:ascii="Times New Roman" w:hAnsi="Times New Roman" w:cs="Times New Roman"/>
          <w:sz w:val="24"/>
          <w:szCs w:val="24"/>
        </w:rPr>
        <w:t>юридическому лицу или индивидуальному предпринимателю. Лицензия на право деятельности по о</w:t>
      </w:r>
      <w:r w:rsidR="00E62AA4">
        <w:rPr>
          <w:rFonts w:ascii="Times New Roman" w:hAnsi="Times New Roman" w:cs="Times New Roman"/>
          <w:sz w:val="24"/>
          <w:szCs w:val="24"/>
        </w:rPr>
        <w:t>бращению с отходами выдаются Министерством природных ресурсов</w:t>
      </w:r>
      <w:r w:rsidRPr="00562618">
        <w:rPr>
          <w:rFonts w:ascii="Times New Roman" w:hAnsi="Times New Roman" w:cs="Times New Roman"/>
          <w:sz w:val="24"/>
          <w:szCs w:val="24"/>
        </w:rPr>
        <w:t xml:space="preserve"> России и его территориальным органами в соответствии с законодательством.</w:t>
      </w:r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618">
        <w:rPr>
          <w:rFonts w:ascii="Times New Roman" w:hAnsi="Times New Roman" w:cs="Times New Roman"/>
          <w:sz w:val="24"/>
          <w:szCs w:val="24"/>
          <w:u w:val="single"/>
        </w:rPr>
        <w:t>Собственники отходов</w:t>
      </w:r>
      <w:r w:rsidRPr="00562618">
        <w:rPr>
          <w:rFonts w:ascii="Times New Roman" w:hAnsi="Times New Roman" w:cs="Times New Roman"/>
          <w:sz w:val="24"/>
          <w:szCs w:val="24"/>
        </w:rPr>
        <w:t xml:space="preserve"> – юридические лица, индивидуальные предприниматели, другие субъекты хозяйственной деятельности и граждане, являющиеся собственниками сырья, материалов, полуфабрикатов, иных изделий или продуктов, а также товаро</w:t>
      </w:r>
      <w:proofErr w:type="gramStart"/>
      <w:r w:rsidRPr="0056261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562618">
        <w:rPr>
          <w:rFonts w:ascii="Times New Roman" w:hAnsi="Times New Roman" w:cs="Times New Roman"/>
          <w:sz w:val="24"/>
          <w:szCs w:val="24"/>
        </w:rPr>
        <w:t>продукции), в результате использования которых эти отбросы образовались, или лицо приобретший эти отходы у собственника на основании договора купли-продажи, мены дарения или иной сделки об утверждении отходов.</w:t>
      </w:r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618">
        <w:rPr>
          <w:rFonts w:ascii="Times New Roman" w:hAnsi="Times New Roman" w:cs="Times New Roman"/>
          <w:sz w:val="24"/>
          <w:szCs w:val="24"/>
          <w:u w:val="single"/>
        </w:rPr>
        <w:t>Обращение с отхода</w:t>
      </w:r>
      <w:r w:rsidRPr="00562618">
        <w:rPr>
          <w:rFonts w:ascii="Times New Roman" w:hAnsi="Times New Roman" w:cs="Times New Roman"/>
          <w:sz w:val="24"/>
          <w:szCs w:val="24"/>
        </w:rPr>
        <w:t>ми – все виды деятельности, в процессе которой образуются отходы, а также деятельность, по сбору использования, обезвреживанию транспортировке, размещению отходов.</w:t>
      </w:r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618">
        <w:rPr>
          <w:rFonts w:ascii="Times New Roman" w:hAnsi="Times New Roman" w:cs="Times New Roman"/>
          <w:sz w:val="24"/>
          <w:szCs w:val="24"/>
          <w:u w:val="single"/>
        </w:rPr>
        <w:t>Размещение отходов</w:t>
      </w:r>
      <w:r w:rsidRPr="00562618">
        <w:rPr>
          <w:rFonts w:ascii="Times New Roman" w:hAnsi="Times New Roman" w:cs="Times New Roman"/>
          <w:sz w:val="24"/>
          <w:szCs w:val="24"/>
        </w:rPr>
        <w:t xml:space="preserve"> – операции по хранению и захоронению отходов.</w:t>
      </w:r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618">
        <w:rPr>
          <w:rFonts w:ascii="Times New Roman" w:hAnsi="Times New Roman" w:cs="Times New Roman"/>
          <w:sz w:val="24"/>
          <w:szCs w:val="24"/>
          <w:u w:val="single"/>
        </w:rPr>
        <w:t>Хранение отходов</w:t>
      </w:r>
      <w:r w:rsidRPr="00562618">
        <w:rPr>
          <w:rFonts w:ascii="Times New Roman" w:hAnsi="Times New Roman" w:cs="Times New Roman"/>
          <w:sz w:val="24"/>
          <w:szCs w:val="24"/>
        </w:rPr>
        <w:t xml:space="preserve"> – содержание в течени</w:t>
      </w:r>
      <w:proofErr w:type="gramStart"/>
      <w:r w:rsidRPr="005626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62618">
        <w:rPr>
          <w:rFonts w:ascii="Times New Roman" w:hAnsi="Times New Roman" w:cs="Times New Roman"/>
          <w:sz w:val="24"/>
          <w:szCs w:val="24"/>
        </w:rPr>
        <w:t xml:space="preserve"> определенного в объектах размещения отходов в целях их последующего обезвреживания, использования или захоронения.</w:t>
      </w:r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618">
        <w:rPr>
          <w:rFonts w:ascii="Times New Roman" w:hAnsi="Times New Roman" w:cs="Times New Roman"/>
          <w:sz w:val="24"/>
          <w:szCs w:val="24"/>
          <w:u w:val="single"/>
        </w:rPr>
        <w:t>Захоронение отходов</w:t>
      </w:r>
      <w:r w:rsidRPr="00562618">
        <w:rPr>
          <w:rFonts w:ascii="Times New Roman" w:hAnsi="Times New Roman" w:cs="Times New Roman"/>
          <w:sz w:val="24"/>
          <w:szCs w:val="24"/>
        </w:rPr>
        <w:t xml:space="preserve"> – изоляция отходов в специальных хранилищах в целях предотвращения попадания вредных веществ в окружающую природную среду.</w:t>
      </w:r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618">
        <w:rPr>
          <w:rFonts w:ascii="Times New Roman" w:hAnsi="Times New Roman" w:cs="Times New Roman"/>
          <w:sz w:val="24"/>
          <w:szCs w:val="24"/>
          <w:u w:val="single"/>
        </w:rPr>
        <w:t>Объект размещения отходов</w:t>
      </w:r>
      <w:r w:rsidRPr="00562618">
        <w:rPr>
          <w:rFonts w:ascii="Times New Roman" w:hAnsi="Times New Roman" w:cs="Times New Roman"/>
          <w:sz w:val="24"/>
          <w:szCs w:val="24"/>
        </w:rPr>
        <w:t xml:space="preserve"> – специально оборудованное  сооружение для размещения отходов. </w:t>
      </w:r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618">
        <w:rPr>
          <w:rFonts w:ascii="Times New Roman" w:hAnsi="Times New Roman" w:cs="Times New Roman"/>
          <w:sz w:val="24"/>
          <w:szCs w:val="24"/>
          <w:u w:val="single"/>
        </w:rPr>
        <w:t>Транспортирование отходов</w:t>
      </w:r>
      <w:r w:rsidRPr="00562618">
        <w:rPr>
          <w:rFonts w:ascii="Times New Roman" w:hAnsi="Times New Roman" w:cs="Times New Roman"/>
          <w:sz w:val="24"/>
          <w:szCs w:val="24"/>
        </w:rPr>
        <w:t xml:space="preserve"> – перемещение отходов между местами их образования  сбора и объектами размещения, обезвреживания, использования.</w:t>
      </w:r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618">
        <w:rPr>
          <w:rFonts w:ascii="Times New Roman" w:hAnsi="Times New Roman" w:cs="Times New Roman"/>
          <w:sz w:val="24"/>
          <w:szCs w:val="24"/>
          <w:u w:val="single"/>
        </w:rPr>
        <w:t>Лимит на размещение отходов</w:t>
      </w:r>
      <w:r w:rsidRPr="00562618">
        <w:rPr>
          <w:rFonts w:ascii="Times New Roman" w:hAnsi="Times New Roman" w:cs="Times New Roman"/>
          <w:sz w:val="24"/>
          <w:szCs w:val="24"/>
        </w:rPr>
        <w:t xml:space="preserve"> – предельно допустимое  количество отходов конкретного вида, которое разрешается  разместить  определенным способом на установленный срок в объектах размещения отходов с учетом экологической обстановки  на данной территории.</w:t>
      </w:r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562618">
        <w:rPr>
          <w:rFonts w:ascii="Times New Roman" w:hAnsi="Times New Roman" w:cs="Times New Roman"/>
          <w:sz w:val="24"/>
          <w:szCs w:val="24"/>
          <w:u w:val="single"/>
        </w:rPr>
        <w:t>Жизненный цикл отходов</w:t>
      </w:r>
      <w:r w:rsidRPr="00562618">
        <w:rPr>
          <w:rFonts w:ascii="Times New Roman" w:hAnsi="Times New Roman" w:cs="Times New Roman"/>
          <w:sz w:val="24"/>
          <w:szCs w:val="24"/>
        </w:rPr>
        <w:t xml:space="preserve"> – период времени от образования до ликвидации или использования отходов в течени</w:t>
      </w:r>
      <w:proofErr w:type="gramStart"/>
      <w:r w:rsidRPr="005626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62618">
        <w:rPr>
          <w:rFonts w:ascii="Times New Roman" w:hAnsi="Times New Roman" w:cs="Times New Roman"/>
          <w:sz w:val="24"/>
          <w:szCs w:val="24"/>
        </w:rPr>
        <w:t xml:space="preserve"> которого  происходит определение операции по обращению этими отходами.</w:t>
      </w:r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618">
        <w:rPr>
          <w:rFonts w:ascii="Times New Roman" w:hAnsi="Times New Roman" w:cs="Times New Roman"/>
          <w:sz w:val="24"/>
          <w:szCs w:val="24"/>
          <w:u w:val="single"/>
        </w:rPr>
        <w:t>Вид отходов</w:t>
      </w:r>
      <w:r w:rsidRPr="00562618">
        <w:rPr>
          <w:rFonts w:ascii="Times New Roman" w:hAnsi="Times New Roman" w:cs="Times New Roman"/>
          <w:sz w:val="24"/>
          <w:szCs w:val="24"/>
        </w:rPr>
        <w:t xml:space="preserve"> – совокупность отходов, которые имеют общие признаки в соответствии  с системой классификации отходов.</w:t>
      </w:r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618">
        <w:rPr>
          <w:rFonts w:ascii="Times New Roman" w:hAnsi="Times New Roman" w:cs="Times New Roman"/>
          <w:sz w:val="24"/>
          <w:szCs w:val="24"/>
          <w:u w:val="single"/>
        </w:rPr>
        <w:t xml:space="preserve">Коммунальные отходы </w:t>
      </w:r>
      <w:r w:rsidRPr="00562618">
        <w:rPr>
          <w:rFonts w:ascii="Times New Roman" w:hAnsi="Times New Roman" w:cs="Times New Roman"/>
          <w:sz w:val="24"/>
          <w:szCs w:val="24"/>
        </w:rPr>
        <w:t>– В соответствии с федеральным классификационным каталогом отходов к ним отнесены: мусор уличны</w:t>
      </w:r>
      <w:proofErr w:type="gramStart"/>
      <w:r w:rsidRPr="00562618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62618">
        <w:rPr>
          <w:rFonts w:ascii="Times New Roman" w:hAnsi="Times New Roman" w:cs="Times New Roman"/>
          <w:sz w:val="24"/>
          <w:szCs w:val="24"/>
        </w:rPr>
        <w:t>смет); растительные отходы скверов садов и парков.</w:t>
      </w:r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562618">
        <w:rPr>
          <w:rFonts w:ascii="Times New Roman" w:hAnsi="Times New Roman" w:cs="Times New Roman"/>
          <w:sz w:val="24"/>
          <w:szCs w:val="24"/>
          <w:u w:val="single"/>
        </w:rPr>
        <w:t>Твердые бытовые отходы</w:t>
      </w:r>
      <w:r w:rsidRPr="00562618">
        <w:rPr>
          <w:rFonts w:ascii="Times New Roman" w:hAnsi="Times New Roman" w:cs="Times New Roman"/>
          <w:sz w:val="24"/>
          <w:szCs w:val="24"/>
        </w:rPr>
        <w:t xml:space="preserve"> – различные виды твердых бытовых отходов потребления, образующиеся в результате жизнедеятельности человека (от приготовления пищи; уборки и текущего ремонта квартир, от упаковки товаров, вышедшая из употребления обувь, одежда и другие малогабаритные предметы домашнего обихода и т.д.</w:t>
      </w:r>
      <w:proofErr w:type="gramEnd"/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618">
        <w:rPr>
          <w:rFonts w:ascii="Times New Roman" w:hAnsi="Times New Roman" w:cs="Times New Roman"/>
          <w:sz w:val="24"/>
          <w:szCs w:val="24"/>
          <w:u w:val="single"/>
        </w:rPr>
        <w:t>Отходы из жилищ</w:t>
      </w:r>
      <w:r w:rsidRPr="00562618">
        <w:rPr>
          <w:rFonts w:ascii="Times New Roman" w:hAnsi="Times New Roman" w:cs="Times New Roman"/>
          <w:sz w:val="24"/>
          <w:szCs w:val="24"/>
        </w:rPr>
        <w:t xml:space="preserve"> – твердые отходы потребления образующие образующиеся в результате обслуживания и текущего содержания жили</w:t>
      </w:r>
      <w:proofErr w:type="gramStart"/>
      <w:r w:rsidRPr="00562618">
        <w:rPr>
          <w:rFonts w:ascii="Times New Roman" w:hAnsi="Times New Roman" w:cs="Times New Roman"/>
          <w:sz w:val="24"/>
          <w:szCs w:val="24"/>
        </w:rPr>
        <w:t>щ(</w:t>
      </w:r>
      <w:proofErr w:type="gramEnd"/>
      <w:r w:rsidRPr="00562618">
        <w:rPr>
          <w:rFonts w:ascii="Times New Roman" w:hAnsi="Times New Roman" w:cs="Times New Roman"/>
          <w:sz w:val="24"/>
          <w:szCs w:val="24"/>
        </w:rPr>
        <w:t xml:space="preserve">от отопительных устройств местного отопления на твердом топливе) и крупногабаритные предметы (мебель, телевизоры, холодильники, стиральные машины и т.п. предметы, отдельные предметы сантехники и газового оборудования жилищ, заменяемых  в результате их выхода из строя и потери потребительских свойств). </w:t>
      </w:r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618">
        <w:rPr>
          <w:rFonts w:ascii="Times New Roman" w:hAnsi="Times New Roman" w:cs="Times New Roman"/>
          <w:sz w:val="24"/>
          <w:szCs w:val="24"/>
          <w:u w:val="single"/>
        </w:rPr>
        <w:t>Отходы потребления на производстве, подобные бытовым</w:t>
      </w:r>
      <w:r w:rsidRPr="00562618">
        <w:rPr>
          <w:rFonts w:ascii="Times New Roman" w:hAnsi="Times New Roman" w:cs="Times New Roman"/>
          <w:sz w:val="24"/>
          <w:szCs w:val="24"/>
        </w:rPr>
        <w:t xml:space="preserve"> – твердые отходы </w:t>
      </w:r>
      <w:proofErr w:type="gramStart"/>
      <w:r w:rsidRPr="00562618">
        <w:rPr>
          <w:rFonts w:ascii="Times New Roman" w:hAnsi="Times New Roman" w:cs="Times New Roman"/>
          <w:sz w:val="24"/>
          <w:szCs w:val="24"/>
        </w:rPr>
        <w:t>потребления</w:t>
      </w:r>
      <w:proofErr w:type="gramEnd"/>
      <w:r w:rsidRPr="00562618">
        <w:rPr>
          <w:rFonts w:ascii="Times New Roman" w:hAnsi="Times New Roman" w:cs="Times New Roman"/>
          <w:sz w:val="24"/>
          <w:szCs w:val="24"/>
        </w:rPr>
        <w:t xml:space="preserve"> образующиеся в результате жизнедеятельности человека в период его нахождения на рабочем месте, а также отходы от его производственной деятельности которые по своим свойствам не могут быть отнесены  к производственным. </w:t>
      </w:r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562618">
        <w:rPr>
          <w:rFonts w:ascii="Times New Roman" w:hAnsi="Times New Roman" w:cs="Times New Roman"/>
          <w:sz w:val="24"/>
          <w:szCs w:val="24"/>
          <w:u w:val="single"/>
        </w:rPr>
        <w:t>Отходы рыночные</w:t>
      </w:r>
      <w:r w:rsidRPr="00562618">
        <w:rPr>
          <w:rFonts w:ascii="Times New Roman" w:hAnsi="Times New Roman" w:cs="Times New Roman"/>
          <w:sz w:val="24"/>
          <w:szCs w:val="24"/>
        </w:rPr>
        <w:t xml:space="preserve"> – отходы, образующиеся при осуществлении рыночной торговли, размещенный на территории рынка и прилегающей к нему территории и включающиеся изделия, материалы, продукты, утратившие потребительские свойства и включающие твердые бытовые отходы, пищевые, сельскохозяйственные отходы, а также отходы потребления на производстве побочные бытовым.</w:t>
      </w:r>
      <w:proofErr w:type="gramEnd"/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562618">
        <w:rPr>
          <w:rFonts w:ascii="Times New Roman" w:hAnsi="Times New Roman" w:cs="Times New Roman"/>
          <w:sz w:val="24"/>
          <w:szCs w:val="24"/>
          <w:u w:val="single"/>
        </w:rPr>
        <w:t>Мусорный (смет)</w:t>
      </w:r>
      <w:r w:rsidRPr="00562618">
        <w:rPr>
          <w:rFonts w:ascii="Times New Roman" w:hAnsi="Times New Roman" w:cs="Times New Roman"/>
          <w:sz w:val="24"/>
          <w:szCs w:val="24"/>
        </w:rPr>
        <w:t xml:space="preserve"> – отходы, образующиеся в результате жизнедеятельности человека на улице, эксплуатаций всех видов транспортных средств, осадка пылевидных частиц из воздуха на открытые территории содержания зеленых насаждений улиц, дворов и разбросанных на проезжей и газонной частях улиц, дворовых территорий тротуаров или находящихся в мусорных урнах, собираемые дворниками и уборщиками территории в местах временного хранения для последующего удаления.</w:t>
      </w:r>
      <w:proofErr w:type="gramEnd"/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618">
        <w:rPr>
          <w:rFonts w:ascii="Times New Roman" w:hAnsi="Times New Roman" w:cs="Times New Roman"/>
          <w:sz w:val="24"/>
          <w:szCs w:val="24"/>
          <w:u w:val="single"/>
        </w:rPr>
        <w:t>Растительные отходы</w:t>
      </w:r>
      <w:r w:rsidRPr="00562618">
        <w:rPr>
          <w:rFonts w:ascii="Times New Roman" w:hAnsi="Times New Roman" w:cs="Times New Roman"/>
          <w:sz w:val="24"/>
          <w:szCs w:val="24"/>
        </w:rPr>
        <w:t xml:space="preserve"> – органические отходы, образующиеся в результате осуществления работ по содержанию зеленых насаждений.</w:t>
      </w:r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618">
        <w:rPr>
          <w:rFonts w:ascii="Times New Roman" w:hAnsi="Times New Roman" w:cs="Times New Roman"/>
          <w:sz w:val="24"/>
          <w:szCs w:val="24"/>
          <w:u w:val="single"/>
        </w:rPr>
        <w:t>Отходы пищевые</w:t>
      </w:r>
      <w:r w:rsidRPr="00562618">
        <w:rPr>
          <w:rFonts w:ascii="Times New Roman" w:hAnsi="Times New Roman" w:cs="Times New Roman"/>
          <w:sz w:val="24"/>
          <w:szCs w:val="24"/>
        </w:rPr>
        <w:t xml:space="preserve"> – отходы производства и потребления продуктов питания, утратившие полностью или частично свои первоначальные потребительские свойства при переработке, хранении, транспортировке и употреблении.</w:t>
      </w:r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618">
        <w:rPr>
          <w:rFonts w:ascii="Times New Roman" w:hAnsi="Times New Roman" w:cs="Times New Roman"/>
          <w:sz w:val="24"/>
          <w:szCs w:val="24"/>
          <w:u w:val="single"/>
        </w:rPr>
        <w:t>Отходы сельскохозяйственные</w:t>
      </w:r>
      <w:r w:rsidRPr="00562618">
        <w:rPr>
          <w:rFonts w:ascii="Times New Roman" w:hAnsi="Times New Roman" w:cs="Times New Roman"/>
          <w:sz w:val="24"/>
          <w:szCs w:val="24"/>
        </w:rPr>
        <w:t xml:space="preserve"> – отходы, образующиеся при производстве и первичной переработке сельскохозяйственной продукци</w:t>
      </w:r>
      <w:proofErr w:type="gramStart"/>
      <w:r w:rsidRPr="0056261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62618">
        <w:rPr>
          <w:rFonts w:ascii="Times New Roman" w:hAnsi="Times New Roman" w:cs="Times New Roman"/>
          <w:sz w:val="24"/>
          <w:szCs w:val="24"/>
        </w:rPr>
        <w:t xml:space="preserve">навоз, помет, барда, осадки ОСК и др.). а также попутная продукция находящая применение на ином производстве (пришедшие в негодность и запрещенные к применению пестициды и минеральные удобрения). </w:t>
      </w:r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562618">
        <w:rPr>
          <w:rFonts w:ascii="Times New Roman" w:hAnsi="Times New Roman" w:cs="Times New Roman"/>
          <w:sz w:val="24"/>
          <w:szCs w:val="24"/>
          <w:u w:val="single"/>
        </w:rPr>
        <w:t>Отходы лечебно-профилактических учреждений</w:t>
      </w:r>
      <w:r w:rsidRPr="00562618">
        <w:rPr>
          <w:rFonts w:ascii="Times New Roman" w:hAnsi="Times New Roman" w:cs="Times New Roman"/>
          <w:sz w:val="24"/>
          <w:szCs w:val="24"/>
        </w:rPr>
        <w:t xml:space="preserve"> – материалы, вещества, изделия, лекарства, утратившие частично или полностью свои первоначальные потребительские свойства при осуществлении деятельности в медицинских учреждениях.</w:t>
      </w:r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618">
        <w:rPr>
          <w:rFonts w:ascii="Times New Roman" w:hAnsi="Times New Roman" w:cs="Times New Roman"/>
          <w:sz w:val="24"/>
          <w:szCs w:val="24"/>
          <w:u w:val="single"/>
        </w:rPr>
        <w:t>Норма накопления коммунальных отходов</w:t>
      </w:r>
      <w:r w:rsidRPr="00562618">
        <w:rPr>
          <w:rFonts w:ascii="Times New Roman" w:hAnsi="Times New Roman" w:cs="Times New Roman"/>
          <w:sz w:val="24"/>
          <w:szCs w:val="24"/>
        </w:rPr>
        <w:t xml:space="preserve"> – объем или масса отходов, образующаяся в течени</w:t>
      </w:r>
      <w:proofErr w:type="gramStart"/>
      <w:r w:rsidRPr="005626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62618">
        <w:rPr>
          <w:rFonts w:ascii="Times New Roman" w:hAnsi="Times New Roman" w:cs="Times New Roman"/>
          <w:sz w:val="24"/>
          <w:szCs w:val="24"/>
        </w:rPr>
        <w:t xml:space="preserve"> единицы времени на принятую расчетную единицу потребления услуг(заказчика).</w:t>
      </w:r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618">
        <w:rPr>
          <w:rFonts w:ascii="Times New Roman" w:hAnsi="Times New Roman" w:cs="Times New Roman"/>
          <w:sz w:val="24"/>
          <w:szCs w:val="24"/>
          <w:u w:val="single"/>
        </w:rPr>
        <w:t>Нормативный объем образования твердых бытовых отходов</w:t>
      </w:r>
      <w:r w:rsidRPr="00562618">
        <w:rPr>
          <w:rFonts w:ascii="Times New Roman" w:hAnsi="Times New Roman" w:cs="Times New Roman"/>
          <w:sz w:val="24"/>
          <w:szCs w:val="24"/>
        </w:rPr>
        <w:t xml:space="preserve"> – объем или масса определенных видов твердых бытовых отходов образуются у конкретного источника в течени</w:t>
      </w:r>
      <w:proofErr w:type="gramStart"/>
      <w:r w:rsidRPr="005626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62618">
        <w:rPr>
          <w:rFonts w:ascii="Times New Roman" w:hAnsi="Times New Roman" w:cs="Times New Roman"/>
          <w:sz w:val="24"/>
          <w:szCs w:val="24"/>
        </w:rPr>
        <w:t xml:space="preserve"> определенного времени рассчитанные по утвержденной норме накопления и количеству принятых расчетных единиц потребления услуг (заказчика).</w:t>
      </w:r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618">
        <w:rPr>
          <w:rFonts w:ascii="Times New Roman" w:hAnsi="Times New Roman" w:cs="Times New Roman"/>
          <w:sz w:val="24"/>
          <w:szCs w:val="24"/>
          <w:u w:val="single"/>
        </w:rPr>
        <w:t>Участники обращения с отходами</w:t>
      </w:r>
      <w:r w:rsidRPr="0056261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62618">
        <w:rPr>
          <w:rFonts w:ascii="Times New Roman" w:hAnsi="Times New Roman" w:cs="Times New Roman"/>
          <w:sz w:val="24"/>
          <w:szCs w:val="24"/>
        </w:rPr>
        <w:t>природопользователи</w:t>
      </w:r>
      <w:proofErr w:type="spellEnd"/>
      <w:r w:rsidRPr="00562618">
        <w:rPr>
          <w:rFonts w:ascii="Times New Roman" w:hAnsi="Times New Roman" w:cs="Times New Roman"/>
          <w:sz w:val="24"/>
          <w:szCs w:val="24"/>
        </w:rPr>
        <w:t>, исполнители услуг по удалению отходов (генподрядчик и подрядчик), потребители услуг (заказчики), а также органы государственной</w:t>
      </w:r>
      <w:proofErr w:type="gramStart"/>
      <w:r w:rsidRPr="005626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62618">
        <w:rPr>
          <w:rFonts w:ascii="Times New Roman" w:hAnsi="Times New Roman" w:cs="Times New Roman"/>
          <w:sz w:val="24"/>
          <w:szCs w:val="24"/>
        </w:rPr>
        <w:t xml:space="preserve"> муниципальной власти и надзора за соблюдением нормативно-правовых, технологических  и других требований по экологической, санитарно-эпидемиологической и противопожарной безопасности при обращении с отходами.</w:t>
      </w:r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562618">
        <w:rPr>
          <w:rFonts w:ascii="Times New Roman" w:hAnsi="Times New Roman" w:cs="Times New Roman"/>
          <w:sz w:val="24"/>
          <w:szCs w:val="24"/>
          <w:u w:val="single"/>
        </w:rPr>
        <w:t>Природопользователи</w:t>
      </w:r>
      <w:proofErr w:type="spellEnd"/>
      <w:r w:rsidRPr="00562618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562618">
        <w:rPr>
          <w:rFonts w:ascii="Times New Roman" w:hAnsi="Times New Roman" w:cs="Times New Roman"/>
          <w:sz w:val="24"/>
          <w:szCs w:val="24"/>
        </w:rPr>
        <w:t xml:space="preserve">юридические лица, а также </w:t>
      </w:r>
      <w:proofErr w:type="gramStart"/>
      <w:r w:rsidRPr="00562618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562618">
        <w:rPr>
          <w:rFonts w:ascii="Times New Roman" w:hAnsi="Times New Roman" w:cs="Times New Roman"/>
          <w:sz w:val="24"/>
          <w:szCs w:val="24"/>
        </w:rPr>
        <w:t xml:space="preserve"> осуществляющие  свою деятельность без образования юридического лица и индивидуальные предприниматели, которые в процессе своей хозяйственной деятельности образуют отходы и/ или осуществляют обращение с ними.</w:t>
      </w:r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618">
        <w:rPr>
          <w:rFonts w:ascii="Times New Roman" w:hAnsi="Times New Roman" w:cs="Times New Roman"/>
          <w:sz w:val="24"/>
          <w:szCs w:val="24"/>
          <w:u w:val="single"/>
        </w:rPr>
        <w:t>Исполнители услуг по обращению с коммунальными отходами</w:t>
      </w:r>
      <w:r w:rsidRPr="00562618">
        <w:rPr>
          <w:rFonts w:ascii="Times New Roman" w:hAnsi="Times New Roman" w:cs="Times New Roman"/>
          <w:sz w:val="24"/>
          <w:szCs w:val="24"/>
        </w:rPr>
        <w:t xml:space="preserve"> – генеральный подрядчик в форме юридического лица, наделенный этим правом местной администрацией и привлекаемые генеральным подрядчиком юридические, физические лица для осуществления отдельных видов оказываемых потребителю услу</w:t>
      </w:r>
      <w:proofErr w:type="gramStart"/>
      <w:r w:rsidRPr="00562618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562618">
        <w:rPr>
          <w:rFonts w:ascii="Times New Roman" w:hAnsi="Times New Roman" w:cs="Times New Roman"/>
          <w:sz w:val="24"/>
          <w:szCs w:val="24"/>
        </w:rPr>
        <w:t>заказчику на основании договора подряда при наличии у них соответствующих лицензий и разрешений на право осуществления деятельности по предмету договора).</w:t>
      </w:r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618">
        <w:rPr>
          <w:rFonts w:ascii="Times New Roman" w:hAnsi="Times New Roman" w:cs="Times New Roman"/>
          <w:sz w:val="24"/>
          <w:szCs w:val="24"/>
          <w:u w:val="single"/>
        </w:rPr>
        <w:t>Потребители услуг по обращению с коммунальными отходами</w:t>
      </w:r>
      <w:r w:rsidRPr="00562618">
        <w:rPr>
          <w:rFonts w:ascii="Times New Roman" w:hAnsi="Times New Roman" w:cs="Times New Roman"/>
          <w:sz w:val="24"/>
          <w:szCs w:val="24"/>
        </w:rPr>
        <w:t xml:space="preserve"> -  юридические и физические лиц</w:t>
      </w:r>
      <w:proofErr w:type="gramStart"/>
      <w:r w:rsidRPr="0056261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62618">
        <w:rPr>
          <w:rFonts w:ascii="Times New Roman" w:hAnsi="Times New Roman" w:cs="Times New Roman"/>
          <w:sz w:val="24"/>
          <w:szCs w:val="24"/>
        </w:rPr>
        <w:t>заказчики), представляющие источник образования отходов или исполнители услуг, передающие по соответствующим договорам отдельные виды работ другим исполнителям услуг.</w:t>
      </w:r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618">
        <w:rPr>
          <w:rFonts w:ascii="Times New Roman" w:hAnsi="Times New Roman" w:cs="Times New Roman"/>
          <w:sz w:val="24"/>
          <w:szCs w:val="24"/>
          <w:u w:val="single"/>
        </w:rPr>
        <w:t>Источник образования коммунальных отходов</w:t>
      </w:r>
      <w:r w:rsidRPr="00562618">
        <w:rPr>
          <w:rFonts w:ascii="Times New Roman" w:hAnsi="Times New Roman" w:cs="Times New Roman"/>
          <w:sz w:val="24"/>
          <w:szCs w:val="24"/>
        </w:rPr>
        <w:t xml:space="preserve"> – территории общего пользования, жилые здания, организации и предприятия, где в результате жизненной и производственной деятельности человека образуются коммунальные отходы.</w:t>
      </w:r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618">
        <w:rPr>
          <w:rFonts w:ascii="Times New Roman" w:hAnsi="Times New Roman" w:cs="Times New Roman"/>
          <w:sz w:val="24"/>
          <w:szCs w:val="24"/>
          <w:u w:val="single"/>
        </w:rPr>
        <w:t xml:space="preserve">Договор подряда (договор возмездного оказания услуг) – </w:t>
      </w:r>
      <w:r w:rsidRPr="00562618">
        <w:rPr>
          <w:rFonts w:ascii="Times New Roman" w:hAnsi="Times New Roman" w:cs="Times New Roman"/>
          <w:sz w:val="24"/>
          <w:szCs w:val="24"/>
        </w:rPr>
        <w:t>юридически оформленный документ на оказании услуги или выполнение работы исполнителем услуги по заданию потребителя услуги (заказчика).</w:t>
      </w:r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618">
        <w:rPr>
          <w:rFonts w:ascii="Times New Roman" w:hAnsi="Times New Roman" w:cs="Times New Roman"/>
          <w:sz w:val="24"/>
          <w:szCs w:val="24"/>
          <w:u w:val="single"/>
        </w:rPr>
        <w:t>Вторичное сырье</w:t>
      </w:r>
      <w:r w:rsidRPr="00562618">
        <w:rPr>
          <w:rFonts w:ascii="Times New Roman" w:hAnsi="Times New Roman" w:cs="Times New Roman"/>
          <w:sz w:val="24"/>
          <w:szCs w:val="24"/>
        </w:rPr>
        <w:t xml:space="preserve"> – отходы, которые могут повторно использоваться в хозяйственной деятельности в настоящее время или в ближайшей перспективе с учетом технических возможностей и экономической целесообразности.</w:t>
      </w:r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618">
        <w:rPr>
          <w:rFonts w:ascii="Times New Roman" w:hAnsi="Times New Roman" w:cs="Times New Roman"/>
          <w:sz w:val="24"/>
          <w:szCs w:val="24"/>
          <w:u w:val="single"/>
        </w:rPr>
        <w:t xml:space="preserve">Сортировка отходов -  </w:t>
      </w:r>
      <w:r w:rsidRPr="00562618">
        <w:rPr>
          <w:rFonts w:ascii="Times New Roman" w:hAnsi="Times New Roman" w:cs="Times New Roman"/>
          <w:sz w:val="24"/>
          <w:szCs w:val="24"/>
        </w:rPr>
        <w:t xml:space="preserve"> разделение отходов по определенным признакам в соответствии с системой классификации отходов (вторичного сырья).</w:t>
      </w:r>
    </w:p>
    <w:p w:rsidR="00562618" w:rsidRPr="00562618" w:rsidRDefault="00562618" w:rsidP="00562618">
      <w:pPr>
        <w:tabs>
          <w:tab w:val="left" w:pos="24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2618" w:rsidRPr="001E31EB" w:rsidRDefault="00562618" w:rsidP="001E31EB">
      <w:pPr>
        <w:tabs>
          <w:tab w:val="left" w:pos="2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618">
        <w:rPr>
          <w:rFonts w:ascii="Times New Roman" w:hAnsi="Times New Roman" w:cs="Times New Roman"/>
          <w:b/>
          <w:sz w:val="24"/>
          <w:szCs w:val="24"/>
        </w:rPr>
        <w:lastRenderedPageBreak/>
        <w:t>4. Общие положения</w:t>
      </w:r>
    </w:p>
    <w:p w:rsidR="00562618" w:rsidRPr="00562618" w:rsidRDefault="00562618" w:rsidP="00562618">
      <w:pPr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562618">
        <w:rPr>
          <w:rFonts w:ascii="Times New Roman" w:hAnsi="Times New Roman" w:cs="Times New Roman"/>
          <w:sz w:val="24"/>
          <w:szCs w:val="24"/>
        </w:rPr>
        <w:t xml:space="preserve">4.1.Порядок сбора и вывоза отходов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Божковского </w:t>
      </w:r>
      <w:r w:rsidRPr="00562618">
        <w:rPr>
          <w:rFonts w:ascii="Times New Roman" w:hAnsi="Times New Roman" w:cs="Times New Roman"/>
          <w:sz w:val="24"/>
          <w:szCs w:val="24"/>
        </w:rPr>
        <w:t>сельского поселения (далее - Порядок) регламентирует отношение в области обращения с отходами между собственниками отходов, юридическими лицами и индивидуальными предпринимателями, имеющими лицензии на деятельность по обращению с отходами и вторичными ресурсами, и органами местного самоуправления в соответствии с законодательством Российской Федерации и Ростовской области.</w:t>
      </w:r>
      <w:proofErr w:type="gramEnd"/>
    </w:p>
    <w:p w:rsidR="00562618" w:rsidRPr="00562618" w:rsidRDefault="00562618" w:rsidP="00562618">
      <w:pPr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4.2.Отходы, образовавшиеся в результате жизнедеятельности граждан производственной, хозяйственной деятельности индивидуальных предпринимателей  и юридических лиц, подлежат сбору, использованию (вторичное сырье), обезвреживанию, транспортировке и размещению.</w:t>
      </w:r>
    </w:p>
    <w:p w:rsidR="00562618" w:rsidRPr="00562618" w:rsidRDefault="00562618" w:rsidP="00562618">
      <w:pPr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4.3.Обязанности по сбору, транспортированию и размещению коммунальных отходов населения возлагаются на </w:t>
      </w:r>
      <w:r w:rsidR="00E62AA4">
        <w:rPr>
          <w:rFonts w:ascii="Times New Roman" w:hAnsi="Times New Roman" w:cs="Times New Roman"/>
          <w:sz w:val="24"/>
          <w:szCs w:val="24"/>
        </w:rPr>
        <w:t>специализированную организацию</w:t>
      </w:r>
      <w:r w:rsidRPr="00562618">
        <w:rPr>
          <w:rFonts w:ascii="Times New Roman" w:hAnsi="Times New Roman" w:cs="Times New Roman"/>
          <w:sz w:val="24"/>
          <w:szCs w:val="24"/>
        </w:rPr>
        <w:t>.</w:t>
      </w:r>
    </w:p>
    <w:p w:rsidR="00562618" w:rsidRPr="00562618" w:rsidRDefault="00562618" w:rsidP="00562618">
      <w:pPr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4.4.Размещение </w:t>
      </w:r>
      <w:r w:rsidR="00E62AA4">
        <w:rPr>
          <w:rFonts w:ascii="Times New Roman" w:hAnsi="Times New Roman" w:cs="Times New Roman"/>
          <w:sz w:val="24"/>
          <w:szCs w:val="24"/>
        </w:rPr>
        <w:t>коммунальных</w:t>
      </w:r>
      <w:r w:rsidRPr="00562618">
        <w:rPr>
          <w:rFonts w:ascii="Times New Roman" w:hAnsi="Times New Roman" w:cs="Times New Roman"/>
          <w:sz w:val="24"/>
          <w:szCs w:val="24"/>
        </w:rPr>
        <w:t xml:space="preserve"> отходов должно осуществляться на полигонах для захоронения ТБО или специальных установленных для этого местах.</w:t>
      </w:r>
    </w:p>
    <w:p w:rsidR="00562618" w:rsidRPr="00562618" w:rsidRDefault="00562618" w:rsidP="00562618">
      <w:pPr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4.5.Сжигание всех видов отходов без специализированного оборудования, обеспечивающего очистку выбросов до установленных норм, категорически запрещается.</w:t>
      </w:r>
    </w:p>
    <w:p w:rsidR="00562618" w:rsidRPr="00562618" w:rsidRDefault="00E62AA4" w:rsidP="00562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4.6</w:t>
      </w:r>
      <w:r w:rsidR="00562618" w:rsidRPr="00562618">
        <w:rPr>
          <w:rFonts w:ascii="Times New Roman" w:hAnsi="Times New Roman" w:cs="Times New Roman"/>
          <w:sz w:val="24"/>
          <w:szCs w:val="24"/>
        </w:rPr>
        <w:t>.В настоящий порядок  сбора и вывоза отходов могут вноситься дополнения и изменения в связи  с применением новых нормативных правовых актов Российской Федерации, Ростовской области и сельского поселения в области обращения с отходами производства и потребления.</w:t>
      </w:r>
    </w:p>
    <w:p w:rsidR="00562618" w:rsidRPr="001E31EB" w:rsidRDefault="00562618" w:rsidP="001E3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618">
        <w:rPr>
          <w:rFonts w:ascii="Times New Roman" w:hAnsi="Times New Roman" w:cs="Times New Roman"/>
          <w:b/>
          <w:sz w:val="24"/>
          <w:szCs w:val="24"/>
        </w:rPr>
        <w:t>5.Порядок сбора отходов</w:t>
      </w:r>
    </w:p>
    <w:p w:rsidR="00562618" w:rsidRPr="00562618" w:rsidRDefault="00562618" w:rsidP="00562618">
      <w:pPr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5.1 Порядок сбора отходов, образующихся в результате жизнедеятельности населения.</w:t>
      </w:r>
    </w:p>
    <w:p w:rsidR="00562618" w:rsidRPr="00562618" w:rsidRDefault="00562618" w:rsidP="00562618">
      <w:pPr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5.1.1. Граждане в результате </w:t>
      </w:r>
      <w:proofErr w:type="gramStart"/>
      <w:r w:rsidRPr="00562618">
        <w:rPr>
          <w:rFonts w:ascii="Times New Roman" w:hAnsi="Times New Roman" w:cs="Times New Roman"/>
          <w:sz w:val="24"/>
          <w:szCs w:val="24"/>
        </w:rPr>
        <w:t>жизнедеятельности</w:t>
      </w:r>
      <w:proofErr w:type="gramEnd"/>
      <w:r w:rsidRPr="00562618">
        <w:rPr>
          <w:rFonts w:ascii="Times New Roman" w:hAnsi="Times New Roman" w:cs="Times New Roman"/>
          <w:sz w:val="24"/>
          <w:szCs w:val="24"/>
        </w:rPr>
        <w:t xml:space="preserve"> которых образуются отходы (от приготовления пищи, уборки и текущего ремонта жилых помещений, зданий, упаковки товаров, крупногабаритных предметов домашнего обихода др.) обязаны:</w:t>
      </w:r>
    </w:p>
    <w:p w:rsidR="00562618" w:rsidRPr="00562618" w:rsidRDefault="00562618" w:rsidP="00562618">
      <w:pPr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5.1.1.1.Соблюдать правила сбора твердых и жидких бытовых отходов:</w:t>
      </w:r>
    </w:p>
    <w:p w:rsidR="00562618" w:rsidRPr="00562618" w:rsidRDefault="00562618" w:rsidP="00562618">
      <w:pPr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>- бытовые отходы складывать только в мусоросборники (контейнеры), установленные на специальных площадках, иные сборники отходов (выгребные ямы для не канализационного жилого фонда), или пользоваться услугой специализированных автомашин, производящих вывоз отходов.</w:t>
      </w:r>
    </w:p>
    <w:p w:rsidR="00562618" w:rsidRPr="00562618" w:rsidRDefault="00562618" w:rsidP="00562618">
      <w:pPr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5.1.1.2.Соблюдать действующие экологические  санитарно-гигиенические и противоэпидемиологические нормы и привила, которыми запрещается:</w:t>
      </w:r>
    </w:p>
    <w:p w:rsidR="00562618" w:rsidRPr="00562618" w:rsidRDefault="00562618" w:rsidP="00562618">
      <w:pPr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>- сбрасывать отходы и канализационные стоки вне установленных мест в водоемах общего пользования;</w:t>
      </w:r>
    </w:p>
    <w:p w:rsidR="00562618" w:rsidRPr="00562618" w:rsidRDefault="00562618" w:rsidP="00562618">
      <w:pPr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>- сжигать бытовые отходы и растительные отходы в контейнерах на территории жилой застройки.</w:t>
      </w:r>
    </w:p>
    <w:p w:rsidR="00562618" w:rsidRPr="00562618" w:rsidRDefault="00562618" w:rsidP="00562618">
      <w:pPr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lastRenderedPageBreak/>
        <w:t xml:space="preserve">            5.1.1.3.Граждане, проживающие в домах индивидуальной застройки, в коммунальных платежах которых отсутствуют платежи за содержание мест временного хранения и вывоз бытовых отходов, заключают договоры на сбор отходов, транспортирование и размещение отходов на к</w:t>
      </w:r>
      <w:r w:rsidR="00E62AA4">
        <w:rPr>
          <w:rFonts w:ascii="Times New Roman" w:hAnsi="Times New Roman" w:cs="Times New Roman"/>
          <w:sz w:val="24"/>
          <w:szCs w:val="24"/>
        </w:rPr>
        <w:t>онечном объекте их размещения со специализированной организацией</w:t>
      </w:r>
      <w:r w:rsidRPr="00562618">
        <w:rPr>
          <w:rFonts w:ascii="Times New Roman" w:hAnsi="Times New Roman" w:cs="Times New Roman"/>
          <w:sz w:val="24"/>
          <w:szCs w:val="24"/>
        </w:rPr>
        <w:t>.</w:t>
      </w:r>
    </w:p>
    <w:p w:rsidR="00562618" w:rsidRPr="00562618" w:rsidRDefault="00562618" w:rsidP="00562618">
      <w:pPr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5.2.Порядок сбора отходов индивидуальными предпринимателями и юридическими лицами. 5.2.1.</w:t>
      </w:r>
    </w:p>
    <w:p w:rsidR="00562618" w:rsidRPr="00562618" w:rsidRDefault="00562618" w:rsidP="00562618">
      <w:pPr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 и юридические лица обязаны: </w:t>
      </w:r>
    </w:p>
    <w:p w:rsidR="00562618" w:rsidRPr="00562618" w:rsidRDefault="00562618" w:rsidP="00562618">
      <w:pPr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- Иметь места хранения отходов, оборудованные в соответствии с требованиями </w:t>
      </w:r>
      <w:proofErr w:type="spellStart"/>
      <w:r w:rsidRPr="00562618">
        <w:rPr>
          <w:rFonts w:ascii="Times New Roman" w:hAnsi="Times New Roman" w:cs="Times New Roman"/>
          <w:sz w:val="24"/>
          <w:szCs w:val="24"/>
        </w:rPr>
        <w:t>СанПиП</w:t>
      </w:r>
      <w:proofErr w:type="spellEnd"/>
      <w:r w:rsidRPr="00562618">
        <w:rPr>
          <w:rFonts w:ascii="Times New Roman" w:hAnsi="Times New Roman" w:cs="Times New Roman"/>
          <w:sz w:val="24"/>
          <w:szCs w:val="24"/>
        </w:rPr>
        <w:t xml:space="preserve"> 2.1.7.4322-03 «Гигиенические требования к размещению и обезвреживанию отходов производства и потребления», или документы, подтверждающие использование ими иных мест хранения отходов.</w:t>
      </w:r>
    </w:p>
    <w:p w:rsidR="00E62AA4" w:rsidRPr="00562618" w:rsidRDefault="00562618" w:rsidP="00E62AA4">
      <w:pPr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- Иметь договор на вывоз и размещение отходов </w:t>
      </w:r>
      <w:r w:rsidR="00E62AA4">
        <w:rPr>
          <w:rFonts w:ascii="Times New Roman" w:hAnsi="Times New Roman" w:cs="Times New Roman"/>
          <w:sz w:val="24"/>
          <w:szCs w:val="24"/>
        </w:rPr>
        <w:t>со специализированной организацией</w:t>
      </w:r>
      <w:r w:rsidR="00E62AA4" w:rsidRPr="00562618">
        <w:rPr>
          <w:rFonts w:ascii="Times New Roman" w:hAnsi="Times New Roman" w:cs="Times New Roman"/>
          <w:sz w:val="24"/>
          <w:szCs w:val="24"/>
        </w:rPr>
        <w:t>.</w:t>
      </w:r>
    </w:p>
    <w:p w:rsidR="00562618" w:rsidRPr="00562618" w:rsidRDefault="00562618" w:rsidP="00562618">
      <w:pPr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>- Иметь Проект нормативов образования отходов и лимитов на их размещение, получивший положительное заключение  государственной экологической экспертизы.</w:t>
      </w:r>
    </w:p>
    <w:p w:rsidR="00562618" w:rsidRPr="00562618" w:rsidRDefault="00562618" w:rsidP="00562618">
      <w:pPr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>- Иметь разрешение и лимиты на размещение отходов.</w:t>
      </w:r>
    </w:p>
    <w:p w:rsidR="00562618" w:rsidRPr="00562618" w:rsidRDefault="00562618" w:rsidP="00562618">
      <w:pPr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5.2.1.5.В случае осуществления вывоза отходов собственным транспортом: </w:t>
      </w:r>
    </w:p>
    <w:p w:rsidR="00562618" w:rsidRPr="00562618" w:rsidRDefault="00562618" w:rsidP="00562618">
      <w:pPr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- Иметь план мероприятий по предотвращению, возникновению аварийных ситуаций с отходами и в случае возникновения аварийных  ситуаций, принимать меры по их ликвидации; </w:t>
      </w:r>
    </w:p>
    <w:p w:rsidR="00562618" w:rsidRPr="00562618" w:rsidRDefault="00562618" w:rsidP="00562618">
      <w:pPr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>- Вести учет образовавшихся, собранных, использованных, обезвреженных и переданных другим лицам, а также размещенных отходов;</w:t>
      </w:r>
    </w:p>
    <w:p w:rsidR="00562618" w:rsidRPr="00562618" w:rsidRDefault="00562618" w:rsidP="00562618">
      <w:pPr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>- Внедрять малоотходные технологии, систему раздельного сбора отходов потребления, в том числе сбора вторичных ресурсов;</w:t>
      </w:r>
    </w:p>
    <w:p w:rsidR="00562618" w:rsidRPr="00562618" w:rsidRDefault="00562618" w:rsidP="00562618">
      <w:pPr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>- Осуществлять оплату за размещение отходов в соответствии с действующими нормативными документами.</w:t>
      </w:r>
    </w:p>
    <w:p w:rsidR="00562618" w:rsidRPr="001E31EB" w:rsidRDefault="00562618" w:rsidP="001E3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618">
        <w:rPr>
          <w:rFonts w:ascii="Times New Roman" w:hAnsi="Times New Roman" w:cs="Times New Roman"/>
          <w:b/>
          <w:sz w:val="24"/>
          <w:szCs w:val="24"/>
        </w:rPr>
        <w:t>6.Порядок перемещения (транспортировка) отходов</w:t>
      </w:r>
    </w:p>
    <w:p w:rsidR="00562618" w:rsidRPr="00562618" w:rsidRDefault="001E31EB" w:rsidP="00562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</w:t>
      </w:r>
      <w:r w:rsidR="00562618" w:rsidRPr="00562618">
        <w:rPr>
          <w:rFonts w:ascii="Times New Roman" w:hAnsi="Times New Roman" w:cs="Times New Roman"/>
          <w:sz w:val="24"/>
          <w:szCs w:val="24"/>
        </w:rPr>
        <w:t>.1.Транспортировка отходов должна осуществляться способами, исключающими возможность их потери в процессе перевозки, создания аварийных ситуаций, причинение вреда окружающей среды, здоровью людей, хозяйственным и иным объектам.</w:t>
      </w:r>
    </w:p>
    <w:p w:rsidR="00562618" w:rsidRPr="00562618" w:rsidRDefault="001E31EB" w:rsidP="00562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</w:t>
      </w:r>
      <w:r w:rsidR="00562618" w:rsidRPr="00562618">
        <w:rPr>
          <w:rFonts w:ascii="Times New Roman" w:hAnsi="Times New Roman" w:cs="Times New Roman"/>
          <w:sz w:val="24"/>
          <w:szCs w:val="24"/>
        </w:rPr>
        <w:t>.2.Порядок транспортировки, а также требования к погрузочно-разгрузочным работам, упаковке, маркировке, обеспечению экологической, санитарно-эпидемиологической и пожарной безопасности определяются в соответствии с законодательством Российской Федерации.</w:t>
      </w:r>
    </w:p>
    <w:p w:rsidR="00562618" w:rsidRPr="00562618" w:rsidRDefault="001E31EB" w:rsidP="00562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</w:t>
      </w:r>
      <w:r w:rsidR="00E62AA4">
        <w:rPr>
          <w:rFonts w:ascii="Times New Roman" w:hAnsi="Times New Roman" w:cs="Times New Roman"/>
          <w:sz w:val="24"/>
          <w:szCs w:val="24"/>
        </w:rPr>
        <w:t>.3</w:t>
      </w:r>
      <w:r w:rsidR="00562618" w:rsidRPr="00562618">
        <w:rPr>
          <w:rFonts w:ascii="Times New Roman" w:hAnsi="Times New Roman" w:cs="Times New Roman"/>
          <w:sz w:val="24"/>
          <w:szCs w:val="24"/>
        </w:rPr>
        <w:t xml:space="preserve">.Ответветственность за соблюдением требований  по безопасному обращению с отходами с момента погрузки отходов на транспортное средство и до их санкционированной выгрузки возлагается на перевозчика, если иное не отражено в договоре. </w:t>
      </w:r>
    </w:p>
    <w:p w:rsidR="00562618" w:rsidRPr="00562618" w:rsidRDefault="00562618" w:rsidP="00562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618" w:rsidRPr="00562618" w:rsidRDefault="00562618" w:rsidP="00562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618">
        <w:rPr>
          <w:rFonts w:ascii="Times New Roman" w:hAnsi="Times New Roman" w:cs="Times New Roman"/>
          <w:b/>
          <w:sz w:val="24"/>
          <w:szCs w:val="24"/>
        </w:rPr>
        <w:t>7.Контроль в области обращения с отходами</w:t>
      </w:r>
    </w:p>
    <w:p w:rsidR="00562618" w:rsidRPr="00562618" w:rsidRDefault="00562618" w:rsidP="00562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618" w:rsidRPr="00562618" w:rsidRDefault="001E31EB" w:rsidP="00562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</w:t>
      </w:r>
      <w:r w:rsidR="00562618" w:rsidRPr="00562618">
        <w:rPr>
          <w:rFonts w:ascii="Times New Roman" w:hAnsi="Times New Roman" w:cs="Times New Roman"/>
          <w:sz w:val="24"/>
          <w:szCs w:val="24"/>
        </w:rPr>
        <w:t xml:space="preserve">.1. Контроль в области обращения с отходами осуществляется путем контрольно-инспекционной деятельности, определенной Законодательством РФ, Ростовской области, нормативными правовыми актами органа муниципального образования - </w:t>
      </w:r>
      <w:r w:rsidR="00562618">
        <w:rPr>
          <w:rFonts w:ascii="Times New Roman" w:hAnsi="Times New Roman" w:cs="Times New Roman"/>
          <w:sz w:val="24"/>
          <w:szCs w:val="24"/>
        </w:rPr>
        <w:t xml:space="preserve">Божковского </w:t>
      </w:r>
      <w:r w:rsidR="00562618" w:rsidRPr="00562618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562618" w:rsidRPr="00562618" w:rsidRDefault="001E31EB" w:rsidP="00562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7.</w:t>
      </w:r>
      <w:r w:rsidR="00562618" w:rsidRPr="00562618">
        <w:rPr>
          <w:rFonts w:ascii="Times New Roman" w:hAnsi="Times New Roman" w:cs="Times New Roman"/>
          <w:sz w:val="24"/>
          <w:szCs w:val="24"/>
        </w:rPr>
        <w:t>2. Органом, осуществляющими контроль в области обращения с отходами на территории сельского поселения является Муниципалитет. Другие органы в соответствии с действующим законодательством.</w:t>
      </w:r>
    </w:p>
    <w:p w:rsidR="002D2BD6" w:rsidRDefault="001E31EB" w:rsidP="00562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7</w:t>
      </w:r>
      <w:r w:rsidR="00562618" w:rsidRPr="00562618">
        <w:rPr>
          <w:rFonts w:ascii="Times New Roman" w:hAnsi="Times New Roman" w:cs="Times New Roman"/>
          <w:sz w:val="24"/>
          <w:szCs w:val="24"/>
        </w:rPr>
        <w:t xml:space="preserve">.3. Должностные лица, осуществляющие </w:t>
      </w:r>
      <w:proofErr w:type="gramStart"/>
      <w:r w:rsidR="00562618" w:rsidRPr="005626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62618" w:rsidRPr="00562618">
        <w:rPr>
          <w:rFonts w:ascii="Times New Roman" w:hAnsi="Times New Roman" w:cs="Times New Roman"/>
          <w:sz w:val="24"/>
          <w:szCs w:val="24"/>
        </w:rPr>
        <w:t xml:space="preserve"> сбором и вывозом отходов на территории сельского поселения имеют право: </w:t>
      </w:r>
    </w:p>
    <w:p w:rsidR="00562618" w:rsidRPr="00562618" w:rsidRDefault="00562618" w:rsidP="00562618">
      <w:pPr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- составлять протоколы об административных правонарушениях в соответствии с действующим законодательством. </w:t>
      </w:r>
    </w:p>
    <w:p w:rsidR="00562618" w:rsidRPr="00562618" w:rsidRDefault="00562618" w:rsidP="00562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618" w:rsidRPr="00562618" w:rsidRDefault="00562618" w:rsidP="00562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618">
        <w:rPr>
          <w:rFonts w:ascii="Times New Roman" w:hAnsi="Times New Roman" w:cs="Times New Roman"/>
          <w:b/>
          <w:sz w:val="24"/>
          <w:szCs w:val="24"/>
        </w:rPr>
        <w:t>8. Ответственность за несоблюдение требований обращения с отходами</w:t>
      </w:r>
    </w:p>
    <w:p w:rsidR="00562618" w:rsidRPr="00562618" w:rsidRDefault="00562618" w:rsidP="005626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618" w:rsidRPr="00562618" w:rsidRDefault="00562618" w:rsidP="00562618">
      <w:pPr>
        <w:jc w:val="both"/>
        <w:rPr>
          <w:rFonts w:ascii="Times New Roman" w:hAnsi="Times New Roman" w:cs="Times New Roman"/>
          <w:sz w:val="24"/>
          <w:szCs w:val="24"/>
        </w:rPr>
      </w:pPr>
      <w:r w:rsidRPr="00562618">
        <w:rPr>
          <w:rFonts w:ascii="Times New Roman" w:hAnsi="Times New Roman" w:cs="Times New Roman"/>
          <w:sz w:val="24"/>
          <w:szCs w:val="24"/>
        </w:rPr>
        <w:t xml:space="preserve">            В случае неисполнения настоящего Порядка граждане сельского поселения, а также действующие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Божковского </w:t>
      </w:r>
      <w:r w:rsidRPr="00562618">
        <w:rPr>
          <w:rFonts w:ascii="Times New Roman" w:hAnsi="Times New Roman" w:cs="Times New Roman"/>
          <w:sz w:val="24"/>
          <w:szCs w:val="24"/>
        </w:rPr>
        <w:t>сельского поселения индивидуальные предприниматели и юридические лица, а также виновные в нарушении требований обращения с отходами, несут ответственность в соответствии с действующим законодательством.</w:t>
      </w:r>
    </w:p>
    <w:p w:rsidR="0071153B" w:rsidRPr="00562618" w:rsidRDefault="0071153B">
      <w:pPr>
        <w:rPr>
          <w:sz w:val="24"/>
          <w:szCs w:val="24"/>
        </w:rPr>
      </w:pPr>
    </w:p>
    <w:sectPr w:rsidR="0071153B" w:rsidRPr="00562618" w:rsidSect="00562618">
      <w:headerReference w:type="default" r:id="rId8"/>
      <w:pgSz w:w="11909" w:h="16834"/>
      <w:pgMar w:top="568" w:right="851" w:bottom="568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ED" w:rsidRDefault="00B032ED" w:rsidP="00EB70BD">
      <w:pPr>
        <w:spacing w:after="0" w:line="240" w:lineRule="auto"/>
      </w:pPr>
      <w:r>
        <w:separator/>
      </w:r>
    </w:p>
  </w:endnote>
  <w:endnote w:type="continuationSeparator" w:id="0">
    <w:p w:rsidR="00B032ED" w:rsidRDefault="00B032ED" w:rsidP="00EB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ED" w:rsidRDefault="00B032ED" w:rsidP="00EB70BD">
      <w:pPr>
        <w:spacing w:after="0" w:line="240" w:lineRule="auto"/>
      </w:pPr>
      <w:r>
        <w:separator/>
      </w:r>
    </w:p>
  </w:footnote>
  <w:footnote w:type="continuationSeparator" w:id="0">
    <w:p w:rsidR="00B032ED" w:rsidRDefault="00B032ED" w:rsidP="00EB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9E" w:rsidRPr="0036789E" w:rsidRDefault="003D54FA" w:rsidP="0036789E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2222"/>
    <w:multiLevelType w:val="hybridMultilevel"/>
    <w:tmpl w:val="E122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618"/>
    <w:rsid w:val="00035CB5"/>
    <w:rsid w:val="001E31EB"/>
    <w:rsid w:val="002D2BD6"/>
    <w:rsid w:val="00372716"/>
    <w:rsid w:val="003D54FA"/>
    <w:rsid w:val="00505036"/>
    <w:rsid w:val="00562618"/>
    <w:rsid w:val="005D72AC"/>
    <w:rsid w:val="006E3787"/>
    <w:rsid w:val="0071153B"/>
    <w:rsid w:val="00B032ED"/>
    <w:rsid w:val="00B13CD8"/>
    <w:rsid w:val="00D8585B"/>
    <w:rsid w:val="00E62AA4"/>
    <w:rsid w:val="00EB70BD"/>
    <w:rsid w:val="00F32776"/>
    <w:rsid w:val="00F517ED"/>
    <w:rsid w:val="00F5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261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2618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2014-10-22T11:18:00Z</cp:lastPrinted>
  <dcterms:created xsi:type="dcterms:W3CDTF">2014-03-12T07:51:00Z</dcterms:created>
  <dcterms:modified xsi:type="dcterms:W3CDTF">2016-07-27T06:44:00Z</dcterms:modified>
</cp:coreProperties>
</file>