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F0" w:rsidRDefault="00C904F0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Проект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</w:t>
      </w:r>
      <w:r w:rsidRPr="006302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02A1">
        <w:rPr>
          <w:rFonts w:ascii="Times New Roman" w:hAnsi="Times New Roman" w:cs="Times New Roman"/>
          <w:sz w:val="24"/>
          <w:szCs w:val="24"/>
        </w:rPr>
        <w:t>ИЙСКАЯ ФЕДЕРАЦИЯ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КРАСНОСУЛИНСКИЙ РАЙОН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СОБРАНИЕ ДЕПУТАТОВ БОЖКОВСКОГО СЕЛЬСКОГО ПОСЕЛЕНИЯ</w:t>
      </w:r>
    </w:p>
    <w:p w:rsidR="00334A9A" w:rsidRDefault="00334A9A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РЕШЕНИЕ</w:t>
      </w:r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5F15CE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.2016</w:t>
      </w:r>
      <w:r w:rsidR="006302A1" w:rsidRPr="006302A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34A9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04F0">
        <w:rPr>
          <w:rFonts w:ascii="Times New Roman" w:hAnsi="Times New Roman" w:cs="Times New Roman"/>
          <w:sz w:val="24"/>
          <w:szCs w:val="24"/>
        </w:rPr>
        <w:t xml:space="preserve">№ </w:t>
      </w:r>
      <w:r w:rsidR="006302A1" w:rsidRPr="006302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6302A1" w:rsidRPr="006302A1">
        <w:rPr>
          <w:rFonts w:ascii="Times New Roman" w:hAnsi="Times New Roman" w:cs="Times New Roman"/>
          <w:sz w:val="24"/>
          <w:szCs w:val="24"/>
        </w:rPr>
        <w:t>х.Божковка</w:t>
      </w:r>
      <w:proofErr w:type="spellEnd"/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Собрания 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депутатов Божковского сельского поселения  «Об исполнении 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бюджета Божковского сельского поселения  Красносулинского </w:t>
      </w:r>
    </w:p>
    <w:p w:rsidR="006302A1" w:rsidRPr="006302A1" w:rsidRDefault="005F15CE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за 2015</w:t>
      </w:r>
      <w:r w:rsidR="006302A1" w:rsidRPr="006302A1">
        <w:rPr>
          <w:rFonts w:ascii="Times New Roman" w:hAnsi="Times New Roman" w:cs="Times New Roman"/>
          <w:sz w:val="24"/>
          <w:szCs w:val="24"/>
        </w:rPr>
        <w:t>год»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    В целях реализации права населения  муниципального образования «Божковское сельское поселение»  на участие в местном самоуправлении, в соответствии со ст. ст. 13, 30 Устава муниципального образования «Божковское сельское поселение», Положением о публичных слушаниях,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                                     СОБРАНИЕ ДЕПУТАТОВ РЕШИЛО: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1.Назначить публичные слушания по проекту решения Собрания депутатов </w:t>
      </w:r>
      <w:proofErr w:type="spellStart"/>
      <w:r w:rsidRPr="006302A1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6302A1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6302A1">
        <w:rPr>
          <w:rFonts w:ascii="Times New Roman" w:hAnsi="Times New Roman" w:cs="Times New Roman"/>
          <w:sz w:val="24"/>
          <w:szCs w:val="24"/>
        </w:rPr>
        <w:t xml:space="preserve">Об исполнении  бюджета </w:t>
      </w:r>
      <w:proofErr w:type="spellStart"/>
      <w:r w:rsidRPr="006302A1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6302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F15CE">
        <w:rPr>
          <w:rFonts w:ascii="Times New Roman" w:hAnsi="Times New Roman" w:cs="Times New Roman"/>
          <w:sz w:val="24"/>
          <w:szCs w:val="24"/>
        </w:rPr>
        <w:t xml:space="preserve"> Красносулинского района за 2015</w:t>
      </w:r>
      <w:r w:rsidR="00C904F0">
        <w:rPr>
          <w:rFonts w:ascii="Times New Roman" w:hAnsi="Times New Roman" w:cs="Times New Roman"/>
          <w:sz w:val="24"/>
          <w:szCs w:val="24"/>
        </w:rPr>
        <w:t xml:space="preserve"> год» на   </w:t>
      </w:r>
      <w:bookmarkStart w:id="0" w:name="_GoBack"/>
      <w:bookmarkEnd w:id="0"/>
      <w:r w:rsidRPr="006302A1">
        <w:rPr>
          <w:rFonts w:ascii="Times New Roman" w:hAnsi="Times New Roman" w:cs="Times New Roman"/>
          <w:sz w:val="24"/>
          <w:szCs w:val="24"/>
        </w:rPr>
        <w:t>.20</w:t>
      </w:r>
      <w:r w:rsidR="005F15CE">
        <w:rPr>
          <w:rFonts w:ascii="Times New Roman" w:hAnsi="Times New Roman" w:cs="Times New Roman"/>
          <w:sz w:val="24"/>
          <w:szCs w:val="24"/>
        </w:rPr>
        <w:t>16</w:t>
      </w:r>
      <w:r w:rsidRPr="006302A1">
        <w:rPr>
          <w:rFonts w:ascii="Times New Roman" w:hAnsi="Times New Roman" w:cs="Times New Roman"/>
          <w:sz w:val="24"/>
          <w:szCs w:val="24"/>
        </w:rPr>
        <w:t xml:space="preserve">г.  в 15.00час. в СДК </w:t>
      </w:r>
      <w:proofErr w:type="spellStart"/>
      <w:r w:rsidRPr="006302A1">
        <w:rPr>
          <w:rFonts w:ascii="Times New Roman" w:hAnsi="Times New Roman" w:cs="Times New Roman"/>
          <w:sz w:val="24"/>
          <w:szCs w:val="24"/>
        </w:rPr>
        <w:t>х.Божковка</w:t>
      </w:r>
      <w:proofErr w:type="spellEnd"/>
      <w:r w:rsidRPr="006302A1">
        <w:rPr>
          <w:rFonts w:ascii="Times New Roman" w:hAnsi="Times New Roman" w:cs="Times New Roman"/>
          <w:sz w:val="24"/>
          <w:szCs w:val="24"/>
        </w:rPr>
        <w:t xml:space="preserve"> в форме собрания жителей Божковского сельского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поселения  .</w:t>
      </w:r>
      <w:proofErr w:type="gramEnd"/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2.Утвердить состав комиссии по проведению публичных слушаний по проекту решения Собрания депутатов Божковского сельского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6302A1">
        <w:rPr>
          <w:rFonts w:ascii="Times New Roman" w:hAnsi="Times New Roman" w:cs="Times New Roman"/>
          <w:sz w:val="24"/>
          <w:szCs w:val="24"/>
        </w:rPr>
        <w:t xml:space="preserve">Об исполнении бюджета Божковского сельского поселения </w:t>
      </w:r>
      <w:r w:rsidR="005F15CE">
        <w:rPr>
          <w:rFonts w:ascii="Times New Roman" w:hAnsi="Times New Roman" w:cs="Times New Roman"/>
          <w:sz w:val="24"/>
          <w:szCs w:val="24"/>
        </w:rPr>
        <w:t xml:space="preserve"> Красносулинского района за 2015</w:t>
      </w:r>
      <w:r w:rsidRPr="006302A1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6302A1" w:rsidRDefault="00334A9A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02A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="006302A1">
        <w:rPr>
          <w:rFonts w:ascii="Times New Roman" w:hAnsi="Times New Roman" w:cs="Times New Roman"/>
          <w:sz w:val="24"/>
          <w:szCs w:val="24"/>
        </w:rPr>
        <w:t>В.Д.Гуцалюк</w:t>
      </w:r>
      <w:proofErr w:type="spellEnd"/>
      <w:r w:rsidR="006302A1">
        <w:rPr>
          <w:rFonts w:ascii="Times New Roman" w:hAnsi="Times New Roman" w:cs="Times New Roman"/>
          <w:sz w:val="24"/>
          <w:szCs w:val="24"/>
        </w:rPr>
        <w:t xml:space="preserve">-Глава </w:t>
      </w:r>
      <w:proofErr w:type="spellStart"/>
      <w:r w:rsidR="006302A1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="006302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02A1" w:rsidRDefault="00334A9A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02A1">
        <w:rPr>
          <w:rFonts w:ascii="Times New Roman" w:hAnsi="Times New Roman" w:cs="Times New Roman"/>
          <w:sz w:val="24"/>
          <w:szCs w:val="24"/>
        </w:rPr>
        <w:t>Секретарь:</w:t>
      </w:r>
      <w:r w:rsidRPr="006302A1">
        <w:rPr>
          <w:rFonts w:ascii="Times New Roman" w:hAnsi="Times New Roman" w:cs="Times New Roman"/>
          <w:sz w:val="24"/>
          <w:szCs w:val="24"/>
        </w:rPr>
        <w:t xml:space="preserve">     Сафронова Г.В.  - 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6302A1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>Божковского сельского поселения.</w:t>
      </w:r>
    </w:p>
    <w:p w:rsidR="00334A9A" w:rsidRPr="006302A1" w:rsidRDefault="00334A9A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Антипов Ю.Н. – депутат Собрания депутатов Божковского сельского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поселения,;</w:t>
      </w:r>
      <w:proofErr w:type="gramEnd"/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Чернявская Е.М. – депутат Собрания депутатов Божковского сельского поселения;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Грищенко Г.В. -  начальник сектора экономики и финансов Администрации Божковского сельского поселения.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3.Обнародовать настоящее решение, проект решения Собрания депутатов Божковского сельского «Об 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6302A1">
        <w:rPr>
          <w:rFonts w:ascii="Times New Roman" w:hAnsi="Times New Roman" w:cs="Times New Roman"/>
          <w:sz w:val="24"/>
          <w:szCs w:val="24"/>
        </w:rPr>
        <w:t xml:space="preserve"> Божковского сельского поселения </w:t>
      </w:r>
      <w:r w:rsidR="005F15CE">
        <w:rPr>
          <w:rFonts w:ascii="Times New Roman" w:hAnsi="Times New Roman" w:cs="Times New Roman"/>
          <w:sz w:val="24"/>
          <w:szCs w:val="24"/>
        </w:rPr>
        <w:t xml:space="preserve"> Красносулинского района за 2015</w:t>
      </w:r>
      <w:r w:rsidRPr="006302A1">
        <w:rPr>
          <w:rFonts w:ascii="Times New Roman" w:hAnsi="Times New Roman" w:cs="Times New Roman"/>
          <w:sz w:val="24"/>
          <w:szCs w:val="24"/>
        </w:rPr>
        <w:t xml:space="preserve"> год» на информационных стендах Божковского сельского поселения.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4.Контроль за выполнением настоящего решения </w:t>
      </w:r>
      <w:r w:rsidR="00334A9A">
        <w:rPr>
          <w:rFonts w:ascii="Times New Roman" w:hAnsi="Times New Roman" w:cs="Times New Roman"/>
          <w:sz w:val="24"/>
          <w:szCs w:val="24"/>
        </w:rPr>
        <w:t>возложить на комиссию по бюджету, налогам и муниципальной собственности</w:t>
      </w:r>
      <w:r w:rsidRPr="006302A1">
        <w:rPr>
          <w:rFonts w:ascii="Times New Roman" w:hAnsi="Times New Roman" w:cs="Times New Roman"/>
          <w:sz w:val="24"/>
          <w:szCs w:val="24"/>
        </w:rPr>
        <w:t>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Глава Божковского 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proofErr w:type="spellStart"/>
      <w:r w:rsidRPr="006302A1">
        <w:rPr>
          <w:rFonts w:ascii="Times New Roman" w:hAnsi="Times New Roman" w:cs="Times New Roman"/>
          <w:sz w:val="24"/>
          <w:szCs w:val="24"/>
        </w:rPr>
        <w:t>В.Д.Гуцалюк</w:t>
      </w:r>
      <w:proofErr w:type="spellEnd"/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302A1" w:rsidRPr="006302A1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2A1"/>
    <w:rsid w:val="000548AC"/>
    <w:rsid w:val="00141511"/>
    <w:rsid w:val="001D30C1"/>
    <w:rsid w:val="002D4245"/>
    <w:rsid w:val="00334A9A"/>
    <w:rsid w:val="005F15CE"/>
    <w:rsid w:val="006302A1"/>
    <w:rsid w:val="00634AAD"/>
    <w:rsid w:val="007104F7"/>
    <w:rsid w:val="00AA1DE4"/>
    <w:rsid w:val="00B13718"/>
    <w:rsid w:val="00BA092F"/>
    <w:rsid w:val="00C0750C"/>
    <w:rsid w:val="00C820E8"/>
    <w:rsid w:val="00C904F0"/>
    <w:rsid w:val="00EA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CAE91B-A5FA-429A-BB08-D844352E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2016-03-16T08:06:00Z</cp:lastPrinted>
  <dcterms:created xsi:type="dcterms:W3CDTF">2015-03-19T12:54:00Z</dcterms:created>
  <dcterms:modified xsi:type="dcterms:W3CDTF">2016-03-21T06:35:00Z</dcterms:modified>
</cp:coreProperties>
</file>