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D" w:rsidRDefault="0098286D" w:rsidP="0098286D">
      <w:pPr>
        <w:jc w:val="center"/>
        <w:rPr>
          <w:lang w:eastAsia="zh-CN"/>
        </w:rPr>
      </w:pPr>
      <w:r>
        <w:rPr>
          <w:b/>
          <w:bCs/>
          <w:sz w:val="32"/>
          <w:szCs w:val="32"/>
        </w:rPr>
        <w:t>Администрация Божковского 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jc w:val="center"/>
      </w:pPr>
      <w:r>
        <w:rPr>
          <w:sz w:val="96"/>
          <w:szCs w:val="96"/>
        </w:rPr>
        <w:t>ОТЧЕТ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о проделанной работе</w:t>
      </w:r>
    </w:p>
    <w:p w:rsidR="0098286D" w:rsidRDefault="0098286D" w:rsidP="0098286D">
      <w:pPr>
        <w:jc w:val="center"/>
      </w:pPr>
      <w:r>
        <w:rPr>
          <w:sz w:val="64"/>
          <w:szCs w:val="64"/>
        </w:rPr>
        <w:t>за  2018 год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Главы Администрации Божковского</w:t>
      </w:r>
    </w:p>
    <w:p w:rsidR="0098286D" w:rsidRDefault="0098286D" w:rsidP="0098286D">
      <w:pPr>
        <w:jc w:val="center"/>
      </w:pPr>
      <w:r>
        <w:rPr>
          <w:sz w:val="80"/>
          <w:szCs w:val="80"/>
        </w:rPr>
        <w:t>сельского поселения</w:t>
      </w:r>
    </w:p>
    <w:p w:rsidR="0098286D" w:rsidRDefault="0098286D" w:rsidP="0098286D">
      <w:pPr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jc w:val="center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</w:p>
    <w:p w:rsidR="0098286D" w:rsidRDefault="0098286D" w:rsidP="0098286D">
      <w:pPr>
        <w:ind w:firstLine="750"/>
        <w:rPr>
          <w:sz w:val="32"/>
          <w:szCs w:val="32"/>
        </w:rPr>
      </w:pPr>
      <w:bookmarkStart w:id="0" w:name="_GoBack"/>
      <w:bookmarkEnd w:id="0"/>
    </w:p>
    <w:p w:rsidR="0098286D" w:rsidRDefault="0098286D" w:rsidP="0098286D">
      <w:pPr>
        <w:ind w:firstLine="750"/>
        <w:rPr>
          <w:sz w:val="32"/>
          <w:szCs w:val="32"/>
        </w:rPr>
      </w:pPr>
    </w:p>
    <w:p w:rsidR="00686FC2" w:rsidRPr="00C70CBC" w:rsidRDefault="009F169C" w:rsidP="00C70CBC">
      <w:pPr>
        <w:jc w:val="center"/>
        <w:rPr>
          <w:b/>
          <w:sz w:val="28"/>
          <w:szCs w:val="28"/>
        </w:rPr>
      </w:pPr>
      <w:r w:rsidRPr="00C70CBC">
        <w:rPr>
          <w:b/>
          <w:sz w:val="28"/>
          <w:szCs w:val="28"/>
        </w:rPr>
        <w:lastRenderedPageBreak/>
        <w:t>Уважаемые жители Божковского сельского поселения, уважаемые гости и приглашенные!</w:t>
      </w:r>
    </w:p>
    <w:p w:rsidR="00686FC2" w:rsidRPr="00C70CBC" w:rsidRDefault="00686FC2" w:rsidP="009F169C">
      <w:pPr>
        <w:jc w:val="center"/>
        <w:rPr>
          <w:b/>
          <w:sz w:val="28"/>
          <w:szCs w:val="28"/>
        </w:rPr>
      </w:pPr>
    </w:p>
    <w:p w:rsidR="00686FC2" w:rsidRPr="00C70CBC" w:rsidRDefault="00B26A41" w:rsidP="00686FC2">
      <w:pPr>
        <w:ind w:firstLine="750"/>
        <w:jc w:val="both"/>
        <w:rPr>
          <w:sz w:val="28"/>
          <w:szCs w:val="28"/>
          <w:lang w:eastAsia="zh-CN"/>
        </w:rPr>
      </w:pPr>
      <w:r w:rsidRPr="00C70CBC">
        <w:rPr>
          <w:sz w:val="28"/>
          <w:szCs w:val="28"/>
        </w:rPr>
        <w:t xml:space="preserve">  </w:t>
      </w:r>
      <w:r w:rsidR="00686FC2" w:rsidRPr="00C70CBC">
        <w:rPr>
          <w:sz w:val="28"/>
          <w:szCs w:val="28"/>
        </w:rPr>
        <w:t xml:space="preserve">  Вашему вниманию предоставляется отчет о работе Главы Администрации Божковского сельского поселения и работе Администрации Божковского сельского поселения за 2018 год.  Такие отчеты уже стали обязательной нормой для нас – мы оцениваем достигнутые результаты, выявляем существующие проблемы, ставим задачи на будущее. </w:t>
      </w:r>
    </w:p>
    <w:p w:rsidR="00B26A41" w:rsidRPr="00C70CBC" w:rsidRDefault="00B26A41" w:rsidP="00B26A41">
      <w:pPr>
        <w:rPr>
          <w:sz w:val="28"/>
          <w:szCs w:val="28"/>
        </w:rPr>
      </w:pPr>
      <w:r w:rsidRPr="00C70CBC">
        <w:rPr>
          <w:sz w:val="28"/>
          <w:szCs w:val="28"/>
        </w:rPr>
        <w:t xml:space="preserve"> </w:t>
      </w:r>
      <w:r w:rsidR="00686FC2" w:rsidRPr="00C70CBC">
        <w:rPr>
          <w:sz w:val="28"/>
          <w:szCs w:val="28"/>
        </w:rPr>
        <w:tab/>
      </w:r>
      <w:r w:rsidRPr="00C70CBC">
        <w:rPr>
          <w:sz w:val="28"/>
          <w:szCs w:val="28"/>
        </w:rPr>
        <w:t xml:space="preserve"> Муниципальное образование «Божковское сельское поселение» входит в состав Красносулинского района.</w:t>
      </w:r>
    </w:p>
    <w:p w:rsidR="00686FC2" w:rsidRPr="00C70CBC" w:rsidRDefault="00686FC2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>В состав Божковского сельского поселения входят следующие населенные пункты: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>1) хутор Божковка – административный центр;</w:t>
      </w:r>
      <w:r w:rsidRPr="00C70CBC">
        <w:rPr>
          <w:sz w:val="28"/>
          <w:szCs w:val="28"/>
        </w:rPr>
        <w:t xml:space="preserve"> проживают 957чел.;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2) поселок Тополевый, </w:t>
      </w:r>
      <w:r w:rsidR="00B61588" w:rsidRPr="00C70CBC">
        <w:rPr>
          <w:sz w:val="28"/>
          <w:szCs w:val="28"/>
        </w:rPr>
        <w:t>проживают 165</w:t>
      </w:r>
      <w:r w:rsidRPr="00C70CBC">
        <w:rPr>
          <w:sz w:val="28"/>
          <w:szCs w:val="28"/>
        </w:rPr>
        <w:t>2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3) хутор Володарский, </w:t>
      </w:r>
      <w:r w:rsidRPr="00C70CBC">
        <w:rPr>
          <w:sz w:val="28"/>
          <w:szCs w:val="28"/>
        </w:rPr>
        <w:t>проживают 152чел.;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4) поселок Колонка, </w:t>
      </w:r>
      <w:r w:rsidRPr="00C70CBC">
        <w:rPr>
          <w:sz w:val="28"/>
          <w:szCs w:val="28"/>
        </w:rPr>
        <w:t>проживают 43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5) станция Божковка, </w:t>
      </w:r>
      <w:r w:rsidRPr="00C70CBC">
        <w:rPr>
          <w:sz w:val="28"/>
          <w:szCs w:val="28"/>
        </w:rPr>
        <w:t>проживают 40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6) хутор Обухов-4, </w:t>
      </w:r>
      <w:r w:rsidRPr="00C70CBC">
        <w:rPr>
          <w:sz w:val="28"/>
          <w:szCs w:val="28"/>
        </w:rPr>
        <w:t>проживают 368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7) хутор Обухов-7, </w:t>
      </w:r>
      <w:r w:rsidRPr="00C70CBC">
        <w:rPr>
          <w:sz w:val="28"/>
          <w:szCs w:val="28"/>
        </w:rPr>
        <w:t>проживают 18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8) хутор Чернецов, </w:t>
      </w:r>
      <w:r w:rsidR="00B61588" w:rsidRPr="00C70CBC">
        <w:rPr>
          <w:sz w:val="28"/>
          <w:szCs w:val="28"/>
        </w:rPr>
        <w:t>проживают 40</w:t>
      </w:r>
      <w:r w:rsidRPr="00C70CBC">
        <w:rPr>
          <w:sz w:val="28"/>
          <w:szCs w:val="28"/>
        </w:rPr>
        <w:t>2 чел.;</w:t>
      </w: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 9) хутор Чекунов, </w:t>
      </w:r>
      <w:r w:rsidR="00B61588" w:rsidRPr="00C70CBC">
        <w:rPr>
          <w:sz w:val="28"/>
          <w:szCs w:val="28"/>
        </w:rPr>
        <w:t>проживают 10</w:t>
      </w:r>
      <w:r w:rsidRPr="00C70CBC">
        <w:rPr>
          <w:sz w:val="28"/>
          <w:szCs w:val="28"/>
        </w:rPr>
        <w:t>1 чел.;</w:t>
      </w:r>
    </w:p>
    <w:p w:rsidR="00B26A41" w:rsidRPr="00C70CBC" w:rsidRDefault="00B26A41" w:rsidP="00B26A41">
      <w:pPr>
        <w:ind w:left="720"/>
        <w:rPr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 xml:space="preserve">10) хутор Грязновка, </w:t>
      </w:r>
      <w:r w:rsidR="00B61588" w:rsidRPr="00C70CBC">
        <w:rPr>
          <w:sz w:val="28"/>
          <w:szCs w:val="28"/>
        </w:rPr>
        <w:t>проживают 9</w:t>
      </w:r>
      <w:r w:rsidRPr="00C70CBC">
        <w:rPr>
          <w:sz w:val="28"/>
          <w:szCs w:val="28"/>
        </w:rPr>
        <w:t>5чел.;</w:t>
      </w:r>
    </w:p>
    <w:p w:rsidR="00B26A41" w:rsidRPr="00C70CBC" w:rsidRDefault="00B26A41" w:rsidP="00B26A4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70CBC">
        <w:rPr>
          <w:rFonts w:ascii="Times New Roman CYR" w:hAnsi="Times New Roman CYR" w:cs="Times New Roman CYR"/>
          <w:sz w:val="28"/>
          <w:szCs w:val="28"/>
        </w:rPr>
        <w:t>11) хутор Калинов.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Всего : 382</w:t>
      </w:r>
      <w:r w:rsidR="00B26A41" w:rsidRPr="00C70CBC">
        <w:rPr>
          <w:sz w:val="28"/>
          <w:szCs w:val="28"/>
        </w:rPr>
        <w:t>8 человека.</w:t>
      </w:r>
    </w:p>
    <w:p w:rsidR="00B26A41" w:rsidRPr="00C70CBC" w:rsidRDefault="00B26A41" w:rsidP="00B26A41">
      <w:pPr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ab/>
        <w:t>На территории поселения находятся объекты социальной сферы: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«Тополевская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«Божковская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МБОУ «Чернецовская средняя образовательная школа»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23 «Незабудка»;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МДОУ «Детский сад 22 «Зайчик»;</w:t>
      </w:r>
    </w:p>
    <w:p w:rsidR="00B26A41" w:rsidRPr="00C70CBC" w:rsidRDefault="00B26A41" w:rsidP="00B26A41">
      <w:pPr>
        <w:ind w:left="360"/>
        <w:rPr>
          <w:b/>
          <w:sz w:val="28"/>
          <w:szCs w:val="28"/>
        </w:rPr>
      </w:pPr>
      <w:r w:rsidRPr="00C70CBC">
        <w:rPr>
          <w:sz w:val="28"/>
          <w:szCs w:val="28"/>
        </w:rPr>
        <w:t>-Тополевская амбулатория</w:t>
      </w:r>
    </w:p>
    <w:p w:rsidR="00B26A41" w:rsidRPr="00C70CBC" w:rsidRDefault="00B61588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- 5 (пять</w:t>
      </w:r>
      <w:r w:rsidR="00B26A41" w:rsidRPr="00C70CBC">
        <w:rPr>
          <w:sz w:val="28"/>
          <w:szCs w:val="28"/>
        </w:rPr>
        <w:t>)  ФАП  (</w:t>
      </w:r>
      <w:r w:rsidRPr="00C70CBC">
        <w:rPr>
          <w:sz w:val="28"/>
          <w:szCs w:val="28"/>
        </w:rPr>
        <w:t xml:space="preserve">х.Божковка, </w:t>
      </w:r>
      <w:r w:rsidR="00B26A41" w:rsidRPr="00C70CBC">
        <w:rPr>
          <w:sz w:val="28"/>
          <w:szCs w:val="28"/>
        </w:rPr>
        <w:t>х.Володарский, х.Обухов-4, х.Чернецов, х.Чекунов);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МБУК «СДК Божковского сельского поселения»;</w:t>
      </w:r>
    </w:p>
    <w:p w:rsidR="00B26A41" w:rsidRPr="00C70CBC" w:rsidRDefault="00B26A41" w:rsidP="00B26A41">
      <w:pPr>
        <w:ind w:left="360"/>
        <w:rPr>
          <w:sz w:val="28"/>
          <w:szCs w:val="28"/>
        </w:rPr>
      </w:pPr>
      <w:r w:rsidRPr="00C70CBC">
        <w:rPr>
          <w:sz w:val="28"/>
          <w:szCs w:val="28"/>
        </w:rPr>
        <w:t>- два отделения социального обслуживания граждан пожилого возраста;</w:t>
      </w:r>
    </w:p>
    <w:p w:rsidR="00B26A41" w:rsidRPr="001E70AF" w:rsidRDefault="00A77FFC" w:rsidP="00A77F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26A41" w:rsidRPr="001E70AF">
        <w:rPr>
          <w:sz w:val="28"/>
          <w:szCs w:val="28"/>
        </w:rPr>
        <w:t xml:space="preserve">На территории имеется пожарная часть ПЧ 208, МУП «Коммунальное </w:t>
      </w:r>
      <w:r>
        <w:rPr>
          <w:sz w:val="28"/>
          <w:szCs w:val="28"/>
        </w:rPr>
        <w:t xml:space="preserve">   </w:t>
      </w:r>
      <w:r w:rsidR="00B26A41" w:rsidRPr="001E70AF">
        <w:rPr>
          <w:sz w:val="28"/>
          <w:szCs w:val="28"/>
        </w:rPr>
        <w:t>хозяйство Божковского сельского поселения»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На территории поселения имеются три отделения «Почта России» п.Тополевый, х.Божковка,  х.Чернецов, два филиала «Сбербанка России», п.Тополевый, х.Божковка.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</w:t>
      </w:r>
      <w:r w:rsidRPr="001E70AF">
        <w:rPr>
          <w:sz w:val="28"/>
          <w:szCs w:val="28"/>
        </w:rPr>
        <w:t>На территории поселения работают предприятия: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</w:t>
      </w:r>
      <w:r w:rsidR="003842C7" w:rsidRPr="001E70AF">
        <w:rPr>
          <w:sz w:val="28"/>
          <w:szCs w:val="28"/>
        </w:rPr>
        <w:t>АО «Донской Антрацит»- 1027</w:t>
      </w:r>
      <w:r w:rsidRPr="001E70AF">
        <w:rPr>
          <w:sz w:val="28"/>
          <w:szCs w:val="28"/>
        </w:rPr>
        <w:t xml:space="preserve"> работающих, 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«Донуголь» шахта Шерловская-Наклонная», 948 работающих,</w:t>
      </w:r>
    </w:p>
    <w:p w:rsidR="00B26A41" w:rsidRPr="001E70AF" w:rsidRDefault="00B26A41" w:rsidP="00B26A41">
      <w:pPr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ОАО «Юг-Нер</w:t>
      </w:r>
      <w:r w:rsidR="007A5CB1" w:rsidRPr="001E70AF">
        <w:rPr>
          <w:sz w:val="28"/>
          <w:szCs w:val="28"/>
        </w:rPr>
        <w:t>уд», 89</w:t>
      </w:r>
      <w:r w:rsidRPr="001E70AF">
        <w:rPr>
          <w:sz w:val="28"/>
          <w:szCs w:val="28"/>
        </w:rPr>
        <w:t xml:space="preserve"> работающих,</w:t>
      </w:r>
    </w:p>
    <w:p w:rsidR="00B26A41" w:rsidRPr="001E70AF" w:rsidRDefault="00B26A41" w:rsidP="00B26A41">
      <w:pPr>
        <w:ind w:firstLine="360"/>
        <w:rPr>
          <w:sz w:val="28"/>
          <w:szCs w:val="28"/>
        </w:rPr>
      </w:pPr>
      <w:r w:rsidRPr="001E70AF">
        <w:rPr>
          <w:sz w:val="28"/>
          <w:szCs w:val="28"/>
        </w:rPr>
        <w:t xml:space="preserve">      Горные выработки (забой по добыче песчаника) ООО «Богураев-Неруд»</w:t>
      </w:r>
    </w:p>
    <w:p w:rsidR="00B26A41" w:rsidRPr="001E70AF" w:rsidRDefault="00B26A41" w:rsidP="00B26A41">
      <w:pPr>
        <w:rPr>
          <w:color w:val="FF0000"/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  <w:t xml:space="preserve">На территории поселения расположены земли  ООО «Калиновское», ООО «Заречное», ИП Санников, ИП Власенко, ИП Воеводин, ИП Костюк, ИП Можаев. 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ab/>
      </w:r>
    </w:p>
    <w:p w:rsidR="00B26A41" w:rsidRPr="001E70AF" w:rsidRDefault="00B26A41" w:rsidP="001E70AF">
      <w:pPr>
        <w:ind w:left="36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</w:t>
      </w:r>
      <w:r w:rsidR="001E70AF">
        <w:rPr>
          <w:sz w:val="28"/>
          <w:szCs w:val="28"/>
        </w:rPr>
        <w:tab/>
      </w:r>
      <w:r w:rsidRPr="001E70AF">
        <w:rPr>
          <w:sz w:val="28"/>
          <w:szCs w:val="28"/>
        </w:rPr>
        <w:t xml:space="preserve"> Главными задачами в работе администрации поселения остается исполнение полномочий в соответствии со ст. 14  Федерального закона  от 06.10.2003г. № 131-ФЗ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 xml:space="preserve"> - исполнение бюджета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- выявление проблем и вопросов поселения путём проведения сходов граждан, встреч с депутатами Собрания депутатов Божковского сельского поселения, для решения вопросов жизнедеятельности населенных пунктов поселения.</w:t>
      </w:r>
    </w:p>
    <w:p w:rsidR="00B26A41" w:rsidRPr="001E70AF" w:rsidRDefault="00B26A41" w:rsidP="00B26A41">
      <w:pPr>
        <w:rPr>
          <w:sz w:val="28"/>
          <w:szCs w:val="28"/>
        </w:rPr>
      </w:pPr>
    </w:p>
    <w:p w:rsidR="00B26A41" w:rsidRPr="001E70AF" w:rsidRDefault="00B26A41" w:rsidP="00B26A41">
      <w:pPr>
        <w:ind w:left="360"/>
        <w:rPr>
          <w:sz w:val="28"/>
          <w:szCs w:val="28"/>
        </w:rPr>
      </w:pPr>
      <w:r w:rsidRPr="001E70AF">
        <w:rPr>
          <w:sz w:val="28"/>
          <w:szCs w:val="28"/>
        </w:rPr>
        <w:t>Бюджет Божковского сельского поселения составлен с соблюдением принципа сбалансированности.</w:t>
      </w:r>
    </w:p>
    <w:p w:rsidR="00BA2C4E" w:rsidRPr="001E70AF" w:rsidRDefault="00BA2C4E" w:rsidP="00787E5A">
      <w:pPr>
        <w:tabs>
          <w:tab w:val="left" w:pos="708"/>
          <w:tab w:val="center" w:pos="4677"/>
          <w:tab w:val="right" w:pos="9355"/>
        </w:tabs>
        <w:rPr>
          <w:b/>
          <w:i/>
          <w:sz w:val="28"/>
          <w:szCs w:val="28"/>
          <w:u w:val="single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>1.Бюджет поселения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1.1 Исполнение бюджета Божковского сельского поселения  за</w:t>
      </w:r>
      <w:r w:rsidR="00FF730F" w:rsidRPr="001E70AF">
        <w:rPr>
          <w:sz w:val="28"/>
          <w:szCs w:val="28"/>
        </w:rPr>
        <w:t xml:space="preserve"> </w:t>
      </w:r>
      <w:r w:rsidR="00D824C7" w:rsidRPr="001E70AF">
        <w:rPr>
          <w:sz w:val="28"/>
          <w:szCs w:val="28"/>
        </w:rPr>
        <w:t xml:space="preserve">  </w:t>
      </w:r>
      <w:r w:rsidR="00B26A41" w:rsidRPr="001E70AF">
        <w:rPr>
          <w:sz w:val="28"/>
          <w:szCs w:val="28"/>
        </w:rPr>
        <w:t>2018</w:t>
      </w:r>
      <w:r w:rsidR="008259EA" w:rsidRPr="001E70AF">
        <w:rPr>
          <w:sz w:val="28"/>
          <w:szCs w:val="28"/>
        </w:rPr>
        <w:t xml:space="preserve"> год</w:t>
      </w:r>
      <w:r w:rsidR="00706FAD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осуществлялось в соответствии с решением Собрания депутатов Бож</w:t>
      </w:r>
      <w:r w:rsidR="00D824C7" w:rsidRPr="001E70AF">
        <w:rPr>
          <w:sz w:val="28"/>
          <w:szCs w:val="28"/>
        </w:rPr>
        <w:t xml:space="preserve">ковского сельского </w:t>
      </w:r>
      <w:r w:rsidR="00706FAD" w:rsidRPr="001E70AF">
        <w:rPr>
          <w:sz w:val="28"/>
          <w:szCs w:val="28"/>
        </w:rPr>
        <w:t xml:space="preserve">поселения </w:t>
      </w:r>
      <w:r w:rsidR="001B3F93" w:rsidRPr="001E70AF">
        <w:rPr>
          <w:sz w:val="28"/>
          <w:szCs w:val="28"/>
        </w:rPr>
        <w:t>от</w:t>
      </w:r>
      <w:r w:rsidR="00706FAD" w:rsidRPr="001E70AF">
        <w:rPr>
          <w:sz w:val="28"/>
          <w:szCs w:val="28"/>
        </w:rPr>
        <w:t xml:space="preserve"> 27.</w:t>
      </w:r>
      <w:r w:rsidR="00D824C7" w:rsidRPr="001E70AF">
        <w:rPr>
          <w:sz w:val="28"/>
          <w:szCs w:val="28"/>
        </w:rPr>
        <w:t>12.</w:t>
      </w:r>
      <w:r w:rsidR="00CA384E" w:rsidRPr="001E70AF">
        <w:rPr>
          <w:sz w:val="28"/>
          <w:szCs w:val="28"/>
        </w:rPr>
        <w:t>2017</w:t>
      </w:r>
      <w:r w:rsidR="00D824C7" w:rsidRPr="001E70AF">
        <w:rPr>
          <w:sz w:val="28"/>
          <w:szCs w:val="28"/>
        </w:rPr>
        <w:t xml:space="preserve"> № </w:t>
      </w:r>
      <w:r w:rsidR="00CA384E" w:rsidRPr="001E70AF">
        <w:rPr>
          <w:sz w:val="28"/>
          <w:szCs w:val="28"/>
        </w:rPr>
        <w:t>55</w:t>
      </w:r>
      <w:r w:rsidRPr="001E70AF">
        <w:rPr>
          <w:sz w:val="28"/>
          <w:szCs w:val="28"/>
        </w:rPr>
        <w:t xml:space="preserve">  «О бюджете Божковского сельского поселения</w:t>
      </w:r>
      <w:r w:rsidR="00D824C7" w:rsidRPr="001E70AF">
        <w:rPr>
          <w:sz w:val="28"/>
          <w:szCs w:val="28"/>
        </w:rPr>
        <w:t xml:space="preserve"> Красносулинского района на </w:t>
      </w:r>
      <w:r w:rsidR="00B26A41" w:rsidRPr="001E70AF">
        <w:rPr>
          <w:sz w:val="28"/>
          <w:szCs w:val="28"/>
        </w:rPr>
        <w:t>2018</w:t>
      </w:r>
      <w:r w:rsidR="00D824C7" w:rsidRPr="001E70AF">
        <w:rPr>
          <w:sz w:val="28"/>
          <w:szCs w:val="28"/>
        </w:rPr>
        <w:t xml:space="preserve"> год</w:t>
      </w:r>
      <w:r w:rsidR="00CA384E" w:rsidRPr="001E70AF">
        <w:rPr>
          <w:sz w:val="28"/>
          <w:szCs w:val="28"/>
        </w:rPr>
        <w:t xml:space="preserve">  и плановый период 2019 и 2020</w:t>
      </w:r>
      <w:r w:rsidR="00706FAD" w:rsidRPr="001E70AF">
        <w:rPr>
          <w:sz w:val="28"/>
          <w:szCs w:val="28"/>
        </w:rPr>
        <w:t xml:space="preserve"> годов»</w:t>
      </w:r>
      <w:r w:rsidR="00787E5A" w:rsidRPr="001E70AF">
        <w:rPr>
          <w:sz w:val="28"/>
          <w:szCs w:val="28"/>
        </w:rPr>
        <w:t>.</w:t>
      </w:r>
    </w:p>
    <w:p w:rsidR="00CA384E" w:rsidRPr="001E70AF" w:rsidRDefault="00CA384E" w:rsidP="00CA384E">
      <w:pPr>
        <w:pStyle w:val="ad"/>
        <w:tabs>
          <w:tab w:val="left" w:pos="708"/>
        </w:tabs>
        <w:rPr>
          <w:sz w:val="28"/>
          <w:szCs w:val="28"/>
        </w:rPr>
      </w:pPr>
      <w:r w:rsidRPr="001E70AF">
        <w:rPr>
          <w:sz w:val="28"/>
          <w:szCs w:val="28"/>
        </w:rPr>
        <w:t>Бюджет  Божковского сельского поселения Красно</w:t>
      </w:r>
      <w:r w:rsidR="008259EA" w:rsidRPr="001E70AF">
        <w:rPr>
          <w:sz w:val="28"/>
          <w:szCs w:val="28"/>
        </w:rPr>
        <w:t>сулинского района за  2018 год</w:t>
      </w:r>
      <w:r w:rsidRPr="001E70AF">
        <w:rPr>
          <w:sz w:val="28"/>
          <w:szCs w:val="28"/>
        </w:rPr>
        <w:t xml:space="preserve"> по д</w:t>
      </w:r>
      <w:r w:rsidR="004F2540" w:rsidRPr="001E70AF">
        <w:rPr>
          <w:sz w:val="28"/>
          <w:szCs w:val="28"/>
        </w:rPr>
        <w:t>оходам исполнен в сумме  13993,9 тыс.рублей, или 101,5</w:t>
      </w:r>
      <w:r w:rsidRPr="001E70AF">
        <w:rPr>
          <w:sz w:val="28"/>
          <w:szCs w:val="28"/>
        </w:rPr>
        <w:t xml:space="preserve"> процента к годовому плану, и по расходам исполнен в сумме </w:t>
      </w:r>
      <w:r w:rsidR="004F2540" w:rsidRPr="001E70AF">
        <w:rPr>
          <w:sz w:val="28"/>
          <w:szCs w:val="28"/>
        </w:rPr>
        <w:t>11456,5</w:t>
      </w:r>
      <w:r w:rsidRPr="001E70AF">
        <w:rPr>
          <w:sz w:val="28"/>
          <w:szCs w:val="28"/>
        </w:rPr>
        <w:t xml:space="preserve"> тыс.рублей, или </w:t>
      </w:r>
      <w:r w:rsidR="004F2540" w:rsidRPr="001E70AF">
        <w:rPr>
          <w:sz w:val="28"/>
          <w:szCs w:val="28"/>
        </w:rPr>
        <w:t>105,5</w:t>
      </w:r>
      <w:r w:rsidRPr="001E70AF">
        <w:rPr>
          <w:sz w:val="28"/>
          <w:szCs w:val="28"/>
        </w:rPr>
        <w:t xml:space="preserve"> % к годовому плану.</w:t>
      </w:r>
    </w:p>
    <w:p w:rsidR="00CA384E" w:rsidRPr="001E70AF" w:rsidRDefault="00CA384E" w:rsidP="00CA384E">
      <w:pPr>
        <w:pStyle w:val="ad"/>
        <w:tabs>
          <w:tab w:val="left" w:pos="708"/>
        </w:tabs>
        <w:jc w:val="left"/>
        <w:rPr>
          <w:sz w:val="28"/>
          <w:szCs w:val="28"/>
        </w:rPr>
      </w:pPr>
      <w:r w:rsidRPr="001E70AF">
        <w:rPr>
          <w:sz w:val="28"/>
          <w:szCs w:val="28"/>
        </w:rPr>
        <w:t xml:space="preserve">Налоговые и неналоговые доходы бюджета поселения исполнены в сумме </w:t>
      </w:r>
      <w:r w:rsidR="004F2540" w:rsidRPr="001E70AF">
        <w:rPr>
          <w:sz w:val="28"/>
          <w:szCs w:val="28"/>
        </w:rPr>
        <w:t>11177</w:t>
      </w:r>
      <w:r w:rsidRPr="001E70AF">
        <w:rPr>
          <w:sz w:val="28"/>
          <w:szCs w:val="28"/>
        </w:rPr>
        <w:t>,0 тыс.рублей  или  45,1 % к годовому плану.</w:t>
      </w:r>
    </w:p>
    <w:p w:rsidR="00CA384E" w:rsidRPr="001E70AF" w:rsidRDefault="00CA384E" w:rsidP="00CA384E">
      <w:pPr>
        <w:pStyle w:val="ad"/>
        <w:tabs>
          <w:tab w:val="left" w:pos="708"/>
        </w:tabs>
        <w:rPr>
          <w:sz w:val="28"/>
          <w:szCs w:val="28"/>
        </w:rPr>
      </w:pPr>
      <w:r w:rsidRPr="001E70AF">
        <w:rPr>
          <w:sz w:val="28"/>
          <w:szCs w:val="28"/>
        </w:rPr>
        <w:t>Безвозмездные поступления бю</w:t>
      </w:r>
      <w:r w:rsidR="004F2540" w:rsidRPr="001E70AF">
        <w:rPr>
          <w:sz w:val="28"/>
          <w:szCs w:val="28"/>
        </w:rPr>
        <w:t>джета поселения составили 2816,9</w:t>
      </w:r>
      <w:r w:rsidRPr="001E70AF">
        <w:rPr>
          <w:sz w:val="28"/>
          <w:szCs w:val="28"/>
        </w:rPr>
        <w:t xml:space="preserve">  тыс.рублей, или </w:t>
      </w:r>
      <w:r w:rsidR="004F2540" w:rsidRPr="001E70AF">
        <w:rPr>
          <w:sz w:val="28"/>
          <w:szCs w:val="28"/>
        </w:rPr>
        <w:t>88,1</w:t>
      </w:r>
      <w:r w:rsidRPr="001E70AF">
        <w:rPr>
          <w:sz w:val="28"/>
          <w:szCs w:val="28"/>
        </w:rPr>
        <w:t xml:space="preserve"> % к годовому плану.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lastRenderedPageBreak/>
        <w:t>1.2 Собственные доходы складывались из следующих поступлений: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налог на доходы физических лиц – </w:t>
      </w:r>
      <w:r w:rsidR="004F2540" w:rsidRPr="001E70AF">
        <w:rPr>
          <w:sz w:val="28"/>
          <w:szCs w:val="28"/>
        </w:rPr>
        <w:t>7921,3</w:t>
      </w:r>
      <w:r w:rsidRPr="001E70AF">
        <w:rPr>
          <w:sz w:val="28"/>
          <w:szCs w:val="28"/>
        </w:rPr>
        <w:t xml:space="preserve">тыс.руб. или  </w:t>
      </w:r>
      <w:r w:rsidR="004F2540" w:rsidRPr="001E70AF">
        <w:rPr>
          <w:sz w:val="28"/>
          <w:szCs w:val="28"/>
        </w:rPr>
        <w:t>104,7</w:t>
      </w:r>
      <w:r w:rsidRPr="001E70AF">
        <w:rPr>
          <w:sz w:val="28"/>
          <w:szCs w:val="28"/>
        </w:rPr>
        <w:t>% к годовому показателю;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единый сельскохозяйственный налог – </w:t>
      </w:r>
      <w:r w:rsidR="004F2540" w:rsidRPr="001E70AF">
        <w:rPr>
          <w:sz w:val="28"/>
          <w:szCs w:val="28"/>
        </w:rPr>
        <w:t>403,8</w:t>
      </w:r>
      <w:r w:rsidRPr="001E70AF">
        <w:rPr>
          <w:sz w:val="28"/>
          <w:szCs w:val="28"/>
        </w:rPr>
        <w:t xml:space="preserve">тыс.руб. или  </w:t>
      </w:r>
      <w:r w:rsidR="004F2540" w:rsidRPr="001E70AF">
        <w:rPr>
          <w:sz w:val="28"/>
          <w:szCs w:val="28"/>
        </w:rPr>
        <w:t>100,0</w:t>
      </w:r>
      <w:r w:rsidRPr="001E70AF">
        <w:rPr>
          <w:sz w:val="28"/>
          <w:szCs w:val="28"/>
        </w:rPr>
        <w:t>% к годовому плану;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налог на имущество физических лиц – </w:t>
      </w:r>
      <w:r w:rsidR="004F2540" w:rsidRPr="001E70AF">
        <w:rPr>
          <w:sz w:val="28"/>
          <w:szCs w:val="28"/>
        </w:rPr>
        <w:t>389,2</w:t>
      </w:r>
      <w:r w:rsidR="001C0916" w:rsidRPr="001E70AF">
        <w:rPr>
          <w:sz w:val="28"/>
          <w:szCs w:val="28"/>
        </w:rPr>
        <w:t>т</w:t>
      </w:r>
      <w:r w:rsidRPr="001E70AF">
        <w:rPr>
          <w:sz w:val="28"/>
          <w:szCs w:val="28"/>
        </w:rPr>
        <w:t xml:space="preserve">ыс. руб. или </w:t>
      </w:r>
      <w:r w:rsidR="004F2540" w:rsidRPr="001E70AF">
        <w:rPr>
          <w:sz w:val="28"/>
          <w:szCs w:val="28"/>
        </w:rPr>
        <w:t>162,2</w:t>
      </w:r>
      <w:r w:rsidRPr="001E70AF">
        <w:rPr>
          <w:sz w:val="28"/>
          <w:szCs w:val="28"/>
        </w:rPr>
        <w:t>% к годовому плану</w:t>
      </w:r>
      <w:r w:rsidR="004F2540" w:rsidRPr="001E70AF">
        <w:rPr>
          <w:sz w:val="28"/>
          <w:szCs w:val="28"/>
        </w:rPr>
        <w:t xml:space="preserve"> в связи с поступлением недоимки прошлых лет</w:t>
      </w:r>
      <w:r w:rsidRPr="001E70AF">
        <w:rPr>
          <w:sz w:val="28"/>
          <w:szCs w:val="28"/>
        </w:rPr>
        <w:t>;</w:t>
      </w:r>
    </w:p>
    <w:p w:rsidR="001C0916" w:rsidRPr="001E70AF" w:rsidRDefault="00BA2C4E" w:rsidP="00BE2D88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земельный налог –  </w:t>
      </w:r>
      <w:r w:rsidR="004F2540" w:rsidRPr="001E70AF">
        <w:rPr>
          <w:sz w:val="28"/>
          <w:szCs w:val="28"/>
        </w:rPr>
        <w:t>2384,8</w:t>
      </w:r>
      <w:r w:rsidRPr="001E70AF">
        <w:rPr>
          <w:sz w:val="28"/>
          <w:szCs w:val="28"/>
        </w:rPr>
        <w:t xml:space="preserve">тыс. руб. или </w:t>
      </w:r>
      <w:r w:rsidR="004F2540" w:rsidRPr="001E70AF">
        <w:rPr>
          <w:sz w:val="28"/>
          <w:szCs w:val="28"/>
        </w:rPr>
        <w:t>103,4</w:t>
      </w:r>
      <w:r w:rsidRPr="001E70AF">
        <w:rPr>
          <w:sz w:val="28"/>
          <w:szCs w:val="28"/>
        </w:rPr>
        <w:t xml:space="preserve"> % к годовому плану; 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от сдачи в аренду имущества </w:t>
      </w:r>
      <w:r w:rsidR="004F2540" w:rsidRPr="001E70AF">
        <w:rPr>
          <w:sz w:val="28"/>
          <w:szCs w:val="28"/>
        </w:rPr>
        <w:t>76,2</w:t>
      </w:r>
      <w:r w:rsidRPr="001E70AF">
        <w:rPr>
          <w:sz w:val="28"/>
          <w:szCs w:val="28"/>
        </w:rPr>
        <w:t xml:space="preserve"> тыс. руб. или </w:t>
      </w:r>
      <w:r w:rsidR="004F2540" w:rsidRPr="001E70AF">
        <w:rPr>
          <w:sz w:val="28"/>
          <w:szCs w:val="28"/>
        </w:rPr>
        <w:t>10</w:t>
      </w:r>
      <w:r w:rsidR="00CA384E" w:rsidRPr="001E70AF">
        <w:rPr>
          <w:sz w:val="28"/>
          <w:szCs w:val="28"/>
        </w:rPr>
        <w:t>0</w:t>
      </w:r>
      <w:r w:rsidR="004F2540" w:rsidRPr="001E70AF">
        <w:rPr>
          <w:sz w:val="28"/>
          <w:szCs w:val="28"/>
        </w:rPr>
        <w:t xml:space="preserve"> % к годовому плану.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1.3 Безвозмездные поступления: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(ВУС) поступило в сумме </w:t>
      </w:r>
      <w:r w:rsidR="00585588" w:rsidRPr="001E70AF">
        <w:rPr>
          <w:sz w:val="28"/>
          <w:szCs w:val="28"/>
        </w:rPr>
        <w:t>192,7</w:t>
      </w:r>
      <w:r w:rsidRPr="001E70AF">
        <w:rPr>
          <w:sz w:val="28"/>
          <w:szCs w:val="28"/>
        </w:rPr>
        <w:t>тыс. руб.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- субвенции бюджетам поселений на вып</w:t>
      </w:r>
      <w:r w:rsidR="00FF730F" w:rsidRPr="001E70AF">
        <w:rPr>
          <w:sz w:val="28"/>
          <w:szCs w:val="28"/>
        </w:rPr>
        <w:t>олнение передаваемых полномочий 0,2тыс.руб.</w:t>
      </w:r>
    </w:p>
    <w:p w:rsidR="00FC2123" w:rsidRPr="001E70AF" w:rsidRDefault="00FC2123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Межбюджетные трансферты, передаваемые</w:t>
      </w:r>
      <w:r w:rsidR="009B471E" w:rsidRPr="001E70AF">
        <w:rPr>
          <w:sz w:val="28"/>
          <w:szCs w:val="28"/>
        </w:rPr>
        <w:t xml:space="preserve"> бюджетам поселений на осуществление части полномочий – </w:t>
      </w:r>
      <w:r w:rsidR="00585588" w:rsidRPr="001E70AF">
        <w:rPr>
          <w:sz w:val="28"/>
          <w:szCs w:val="28"/>
        </w:rPr>
        <w:t>717,2</w:t>
      </w:r>
      <w:r w:rsidR="009B471E" w:rsidRPr="001E70AF">
        <w:rPr>
          <w:sz w:val="28"/>
          <w:szCs w:val="28"/>
        </w:rPr>
        <w:t xml:space="preserve"> тыс.руб.</w:t>
      </w:r>
    </w:p>
    <w:p w:rsidR="00867E8E" w:rsidRPr="001E70AF" w:rsidRDefault="001E18EF" w:rsidP="00BA2C4E">
      <w:pPr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Межбюджетные трансферты на софинансирование  повышения заработной платы работников культуры -507,8тыс.руб.</w:t>
      </w:r>
    </w:p>
    <w:p w:rsidR="001E18EF" w:rsidRPr="001E70AF" w:rsidRDefault="001E18EF" w:rsidP="00BA2C4E">
      <w:pPr>
        <w:ind w:firstLine="708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 xml:space="preserve">При администрации сельского поселения работает комиссия по сбору недоимки по налогам. Проведено </w:t>
      </w:r>
      <w:r w:rsidR="00413492" w:rsidRPr="001E70AF">
        <w:rPr>
          <w:sz w:val="28"/>
          <w:szCs w:val="28"/>
        </w:rPr>
        <w:t xml:space="preserve"> </w:t>
      </w:r>
      <w:r w:rsidR="009C7734" w:rsidRPr="001E70AF">
        <w:rPr>
          <w:sz w:val="28"/>
          <w:szCs w:val="28"/>
        </w:rPr>
        <w:t>за</w:t>
      </w:r>
      <w:r w:rsidR="009B471E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9C7734" w:rsidRPr="001E70AF">
        <w:rPr>
          <w:sz w:val="28"/>
          <w:szCs w:val="28"/>
        </w:rPr>
        <w:t xml:space="preserve"> год 13</w:t>
      </w:r>
      <w:r w:rsidR="009B471E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координационных советов</w:t>
      </w:r>
      <w:r w:rsidR="009B471E" w:rsidRPr="001E70AF">
        <w:rPr>
          <w:sz w:val="28"/>
          <w:szCs w:val="28"/>
        </w:rPr>
        <w:t xml:space="preserve">, на которые были приглашены  </w:t>
      </w:r>
      <w:r w:rsidR="009C7734" w:rsidRPr="001E70AF">
        <w:rPr>
          <w:sz w:val="28"/>
          <w:szCs w:val="28"/>
        </w:rPr>
        <w:t>82</w:t>
      </w:r>
      <w:r w:rsidR="009B471E" w:rsidRPr="001E70AF">
        <w:rPr>
          <w:sz w:val="28"/>
          <w:szCs w:val="28"/>
        </w:rPr>
        <w:t xml:space="preserve"> фи</w:t>
      </w:r>
      <w:r w:rsidR="006839E3" w:rsidRPr="001E70AF">
        <w:rPr>
          <w:sz w:val="28"/>
          <w:szCs w:val="28"/>
        </w:rPr>
        <w:t>зических лица</w:t>
      </w:r>
      <w:r w:rsidR="009C7734" w:rsidRPr="001E70AF">
        <w:rPr>
          <w:sz w:val="28"/>
          <w:szCs w:val="28"/>
        </w:rPr>
        <w:t>, 1 юридическое лицо.</w:t>
      </w:r>
      <w:r w:rsidRPr="001E70AF">
        <w:rPr>
          <w:sz w:val="28"/>
          <w:szCs w:val="28"/>
        </w:rPr>
        <w:t xml:space="preserve"> По результатам заседаний уплачено </w:t>
      </w:r>
      <w:r w:rsidR="009C7734" w:rsidRPr="001E70AF">
        <w:rPr>
          <w:sz w:val="28"/>
          <w:szCs w:val="28"/>
        </w:rPr>
        <w:t>344</w:t>
      </w:r>
      <w:r w:rsidR="006839E3" w:rsidRPr="001E70AF">
        <w:rPr>
          <w:sz w:val="28"/>
          <w:szCs w:val="28"/>
        </w:rPr>
        <w:t>,4тыс</w:t>
      </w:r>
      <w:r w:rsidRPr="001E70AF">
        <w:rPr>
          <w:sz w:val="28"/>
          <w:szCs w:val="28"/>
        </w:rPr>
        <w:t>.руб.</w:t>
      </w:r>
      <w:r w:rsidR="009B471E" w:rsidRPr="001E70AF">
        <w:rPr>
          <w:sz w:val="28"/>
          <w:szCs w:val="28"/>
        </w:rPr>
        <w:t>,</w:t>
      </w:r>
      <w:r w:rsidRPr="001E70AF">
        <w:rPr>
          <w:sz w:val="28"/>
          <w:szCs w:val="28"/>
        </w:rPr>
        <w:t xml:space="preserve"> Недоимщикам направлялись уведомления о задолженности,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и порядке погашения задолженности.  </w:t>
      </w:r>
      <w:r w:rsidRPr="001E70AF">
        <w:rPr>
          <w:color w:val="FF0000"/>
          <w:sz w:val="28"/>
          <w:szCs w:val="28"/>
        </w:rPr>
        <w:tab/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1.4.Бюджетная политика  в сфере расходов бюджета поселения была направлена на решение социальных и экономических задач поселения.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Расходная часть бюджета поселения </w:t>
      </w:r>
      <w:r w:rsidR="001E18EF" w:rsidRPr="001E70AF">
        <w:rPr>
          <w:sz w:val="28"/>
          <w:szCs w:val="28"/>
        </w:rPr>
        <w:t xml:space="preserve">за </w:t>
      </w:r>
      <w:r w:rsidR="00B26A41" w:rsidRPr="001E70AF">
        <w:rPr>
          <w:sz w:val="28"/>
          <w:szCs w:val="28"/>
        </w:rPr>
        <w:t>2018</w:t>
      </w:r>
      <w:r w:rsidR="009B471E" w:rsidRPr="001E70AF">
        <w:rPr>
          <w:sz w:val="28"/>
          <w:szCs w:val="28"/>
        </w:rPr>
        <w:t xml:space="preserve"> </w:t>
      </w:r>
      <w:r w:rsidR="00FF730F" w:rsidRPr="001E70AF">
        <w:rPr>
          <w:sz w:val="28"/>
          <w:szCs w:val="28"/>
        </w:rPr>
        <w:t>год</w:t>
      </w:r>
      <w:r w:rsidRPr="001E70AF">
        <w:rPr>
          <w:sz w:val="28"/>
          <w:szCs w:val="28"/>
        </w:rPr>
        <w:t xml:space="preserve"> исполнена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в сумме </w:t>
      </w:r>
      <w:r w:rsidR="001E18EF" w:rsidRPr="001E70AF">
        <w:rPr>
          <w:sz w:val="28"/>
          <w:szCs w:val="28"/>
        </w:rPr>
        <w:t>11456,5</w:t>
      </w:r>
      <w:r w:rsidR="009B471E" w:rsidRPr="001E70AF">
        <w:rPr>
          <w:sz w:val="28"/>
          <w:szCs w:val="28"/>
        </w:rPr>
        <w:t>тыс</w:t>
      </w:r>
      <w:r w:rsidRPr="001E70AF">
        <w:rPr>
          <w:sz w:val="28"/>
          <w:szCs w:val="28"/>
        </w:rPr>
        <w:t>. руб.</w:t>
      </w:r>
      <w:r w:rsidR="00076D34" w:rsidRPr="001E70AF">
        <w:rPr>
          <w:sz w:val="28"/>
          <w:szCs w:val="28"/>
        </w:rPr>
        <w:t xml:space="preserve"> или </w:t>
      </w:r>
      <w:r w:rsidR="001E18EF" w:rsidRPr="001E70AF">
        <w:rPr>
          <w:sz w:val="28"/>
          <w:szCs w:val="28"/>
        </w:rPr>
        <w:t>83,1</w:t>
      </w:r>
      <w:r w:rsidR="00076D34" w:rsidRPr="001E70AF">
        <w:rPr>
          <w:sz w:val="28"/>
          <w:szCs w:val="28"/>
        </w:rPr>
        <w:t>% к годовому плану</w:t>
      </w:r>
      <w:r w:rsidRPr="001E70AF">
        <w:rPr>
          <w:sz w:val="28"/>
          <w:szCs w:val="28"/>
        </w:rPr>
        <w:t xml:space="preserve"> в том числе: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1537"/>
      </w:tblGrid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>РАСХОДЫ:</w:t>
            </w:r>
          </w:p>
        </w:tc>
        <w:tc>
          <w:tcPr>
            <w:tcW w:w="1537" w:type="dxa"/>
          </w:tcPr>
          <w:p w:rsidR="00A50246" w:rsidRPr="001E70AF" w:rsidRDefault="00A50246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b/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5062,7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</w:p>
          <w:p w:rsidR="00A50246" w:rsidRPr="001E70AF" w:rsidRDefault="00A50246" w:rsidP="00613FB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>НАЦИОНАЛЬНАЯ ОБОРОНА</w:t>
            </w:r>
          </w:p>
          <w:p w:rsidR="00A50246" w:rsidRPr="001E70AF" w:rsidRDefault="00A50246" w:rsidP="00613FB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246" w:rsidRPr="001E70AF" w:rsidRDefault="00A50246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192,7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spacing w:before="2"/>
              <w:rPr>
                <w:b/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 xml:space="preserve">НАЦИОНАЛЬНАЯ БЕЗОПАСНОСТЬ И </w:t>
            </w:r>
            <w:r w:rsidRPr="001E70AF">
              <w:rPr>
                <w:b/>
                <w:iCs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lastRenderedPageBreak/>
              <w:t>26,3</w:t>
            </w:r>
          </w:p>
        </w:tc>
      </w:tr>
      <w:tr w:rsidR="001E18EF" w:rsidRPr="001E70AF" w:rsidTr="00A50246">
        <w:trPr>
          <w:trHeight w:val="583"/>
        </w:trPr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  <w:p w:rsidR="00A50246" w:rsidRPr="001E70AF" w:rsidRDefault="00A50246" w:rsidP="00A50246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610,1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b/>
                <w:sz w:val="28"/>
                <w:szCs w:val="28"/>
              </w:rPr>
              <w:t xml:space="preserve">ЖИЛИЩНО-КОММУНАЛЬНОЕ ХОЗЯЙСТВО                                                           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1622,9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rPr>
                <w:b/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E70AF">
              <w:rPr>
                <w:sz w:val="28"/>
                <w:szCs w:val="28"/>
              </w:rPr>
              <w:t>12,6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rPr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E70AF">
              <w:rPr>
                <w:sz w:val="28"/>
                <w:szCs w:val="28"/>
              </w:rPr>
              <w:t>76,3</w:t>
            </w:r>
          </w:p>
        </w:tc>
      </w:tr>
      <w:tr w:rsidR="001E18EF" w:rsidRPr="001E70AF" w:rsidTr="00A50246">
        <w:tc>
          <w:tcPr>
            <w:tcW w:w="6822" w:type="dxa"/>
            <w:vAlign w:val="center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E70AF">
              <w:rPr>
                <w:sz w:val="28"/>
                <w:szCs w:val="28"/>
              </w:rPr>
              <w:t>1534,0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widowControl w:val="0"/>
              <w:tabs>
                <w:tab w:val="left" w:pos="90"/>
                <w:tab w:val="right" w:pos="9645"/>
              </w:tabs>
              <w:spacing w:before="2"/>
              <w:rPr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108,0</w:t>
            </w:r>
          </w:p>
        </w:tc>
      </w:tr>
      <w:tr w:rsidR="001E18EF" w:rsidRPr="001E70AF" w:rsidTr="00A50246">
        <w:tc>
          <w:tcPr>
            <w:tcW w:w="6822" w:type="dxa"/>
          </w:tcPr>
          <w:p w:rsidR="00A50246" w:rsidRPr="001E70AF" w:rsidRDefault="00A50246" w:rsidP="00613FBB">
            <w:pPr>
              <w:rPr>
                <w:iCs/>
                <w:sz w:val="28"/>
                <w:szCs w:val="28"/>
              </w:rPr>
            </w:pPr>
            <w:r w:rsidRPr="001E70AF">
              <w:rPr>
                <w:b/>
                <w:i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37" w:type="dxa"/>
          </w:tcPr>
          <w:p w:rsidR="00A50246" w:rsidRPr="001E70AF" w:rsidRDefault="001E18EF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1E70AF">
              <w:rPr>
                <w:b/>
                <w:bCs/>
                <w:sz w:val="28"/>
                <w:szCs w:val="28"/>
              </w:rPr>
              <w:t>3809,7</w:t>
            </w:r>
          </w:p>
        </w:tc>
      </w:tr>
      <w:tr w:rsidR="001E18EF" w:rsidRPr="001E70AF" w:rsidTr="00A50246">
        <w:tc>
          <w:tcPr>
            <w:tcW w:w="6822" w:type="dxa"/>
          </w:tcPr>
          <w:p w:rsidR="00076D34" w:rsidRPr="001E70AF" w:rsidRDefault="00076D34" w:rsidP="00613FBB">
            <w:pPr>
              <w:rPr>
                <w:iCs/>
                <w:sz w:val="28"/>
                <w:szCs w:val="28"/>
              </w:rPr>
            </w:pPr>
            <w:r w:rsidRPr="001E70AF">
              <w:rPr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37" w:type="dxa"/>
          </w:tcPr>
          <w:p w:rsidR="00076D34" w:rsidRPr="001E70AF" w:rsidRDefault="00506921" w:rsidP="007A1FBD">
            <w:pPr>
              <w:pStyle w:val="ad"/>
              <w:tabs>
                <w:tab w:val="left" w:pos="708"/>
              </w:tabs>
              <w:ind w:firstLine="0"/>
              <w:jc w:val="center"/>
              <w:rPr>
                <w:bCs/>
                <w:sz w:val="28"/>
                <w:szCs w:val="28"/>
              </w:rPr>
            </w:pPr>
            <w:r w:rsidRPr="001E70AF">
              <w:rPr>
                <w:bCs/>
                <w:sz w:val="28"/>
                <w:szCs w:val="28"/>
              </w:rPr>
              <w:t>19,4</w:t>
            </w:r>
          </w:p>
        </w:tc>
      </w:tr>
    </w:tbl>
    <w:p w:rsidR="005246C9" w:rsidRPr="001E70AF" w:rsidRDefault="005246C9" w:rsidP="005246C9">
      <w:pPr>
        <w:jc w:val="center"/>
        <w:rPr>
          <w:b/>
          <w:sz w:val="28"/>
          <w:szCs w:val="28"/>
        </w:rPr>
      </w:pPr>
    </w:p>
    <w:p w:rsidR="005246C9" w:rsidRPr="001E70AF" w:rsidRDefault="005246C9" w:rsidP="005246C9">
      <w:pPr>
        <w:jc w:val="center"/>
        <w:rPr>
          <w:b/>
          <w:sz w:val="28"/>
          <w:szCs w:val="28"/>
        </w:rPr>
      </w:pPr>
      <w:r w:rsidRPr="001E70AF">
        <w:rPr>
          <w:b/>
          <w:sz w:val="28"/>
          <w:szCs w:val="28"/>
        </w:rPr>
        <w:t>Средства бюджета</w:t>
      </w:r>
      <w:r w:rsidR="00C12376" w:rsidRPr="001E70AF">
        <w:rPr>
          <w:b/>
          <w:sz w:val="28"/>
          <w:szCs w:val="28"/>
        </w:rPr>
        <w:t>,</w:t>
      </w:r>
      <w:r w:rsidRPr="001E70AF">
        <w:rPr>
          <w:b/>
          <w:sz w:val="28"/>
          <w:szCs w:val="28"/>
        </w:rPr>
        <w:t xml:space="preserve"> израсходован</w:t>
      </w:r>
      <w:r w:rsidR="001E70AF">
        <w:rPr>
          <w:b/>
          <w:sz w:val="28"/>
          <w:szCs w:val="28"/>
        </w:rPr>
        <w:t>н</w:t>
      </w:r>
      <w:r w:rsidRPr="001E70AF">
        <w:rPr>
          <w:b/>
          <w:sz w:val="28"/>
          <w:szCs w:val="28"/>
        </w:rPr>
        <w:t>ые на благоустройств территории за 2018 год: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Оплата за уличное освещение - 199,3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Ремонт ЛЭП – 316,0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 xml:space="preserve">Приобретение  электротоваров – 166,0 тыс.руб.                 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Ремонт уличного водопровода – 45,0 тыс.руб.</w:t>
      </w:r>
    </w:p>
    <w:p w:rsidR="005246C9" w:rsidRPr="001E70AF" w:rsidRDefault="005246C9" w:rsidP="001E70AF">
      <w:pPr>
        <w:tabs>
          <w:tab w:val="left" w:pos="708"/>
          <w:tab w:val="center" w:pos="4677"/>
          <w:tab w:val="right" w:pos="9355"/>
        </w:tabs>
        <w:ind w:left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Бактериологическое исследование и дезинфекция питьевой воды в      общественных колодцах – 31,4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Противоклещевая обработка - 38,6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  <w:lang w:eastAsia="ru-RU"/>
        </w:rPr>
      </w:pPr>
      <w:r w:rsidRPr="001E70AF">
        <w:rPr>
          <w:sz w:val="28"/>
          <w:szCs w:val="28"/>
          <w:lang w:eastAsia="ru-RU"/>
        </w:rPr>
        <w:t>По отлову и содержанию безнадзорных животных – 30,0 тыс.руб.</w:t>
      </w:r>
    </w:p>
    <w:p w:rsidR="005246C9" w:rsidRPr="001E70AF" w:rsidRDefault="005246C9" w:rsidP="001E70AF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  <w:lang w:eastAsia="ru-RU"/>
        </w:rPr>
        <w:t>Услуги по утилизации ртутьсодержащих ламп – 5,4 тыс.руб.</w:t>
      </w:r>
      <w:r w:rsidRPr="001E70AF">
        <w:rPr>
          <w:sz w:val="28"/>
          <w:szCs w:val="28"/>
        </w:rPr>
        <w:t xml:space="preserve"> </w:t>
      </w:r>
    </w:p>
    <w:p w:rsidR="00C12376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Благоустройст</w:t>
      </w:r>
      <w:r w:rsidR="00C12376" w:rsidRPr="001E70AF">
        <w:rPr>
          <w:sz w:val="28"/>
          <w:szCs w:val="28"/>
        </w:rPr>
        <w:t xml:space="preserve">во территории –852,7  тыс.руб. </w:t>
      </w:r>
    </w:p>
    <w:p w:rsidR="00C12376" w:rsidRPr="001E70AF" w:rsidRDefault="00C12376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в том числе: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 xml:space="preserve">обкос травы - 40,8 тыс.руб.,  </w:t>
      </w:r>
    </w:p>
    <w:p w:rsidR="00C12376" w:rsidRPr="001E70AF" w:rsidRDefault="00C12376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 xml:space="preserve">уборка  несанкционированных </w:t>
      </w:r>
      <w:r w:rsidR="005246C9" w:rsidRPr="001E70AF">
        <w:rPr>
          <w:sz w:val="28"/>
          <w:szCs w:val="28"/>
        </w:rPr>
        <w:t>свалок – 483,6 тыс.руб.,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уборка  территории – 106,3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  <w:r w:rsidRPr="001E70AF">
        <w:rPr>
          <w:sz w:val="28"/>
          <w:szCs w:val="28"/>
        </w:rPr>
        <w:t>благоустр</w:t>
      </w:r>
      <w:r w:rsidR="00C12376" w:rsidRPr="001E70AF">
        <w:rPr>
          <w:sz w:val="28"/>
          <w:szCs w:val="28"/>
        </w:rPr>
        <w:t>ойство кладбищ – 148,0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b/>
          <w:sz w:val="28"/>
          <w:szCs w:val="28"/>
        </w:rPr>
      </w:pPr>
      <w:r w:rsidRPr="001E70AF">
        <w:rPr>
          <w:b/>
          <w:sz w:val="28"/>
          <w:szCs w:val="28"/>
        </w:rPr>
        <w:t>Средства бюджета израсходованые на содержание и ремонт дорог, повышение безопасности дорожного движения: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Очистка дорог от снега – 145,4,0 тыс.руб.</w:t>
      </w:r>
    </w:p>
    <w:p w:rsidR="005246C9" w:rsidRPr="001E70AF" w:rsidRDefault="005246C9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Окраска пешеходных переходов – 55,8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 Р</w:t>
      </w:r>
      <w:r w:rsidRPr="001E70AF">
        <w:rPr>
          <w:sz w:val="28"/>
          <w:szCs w:val="28"/>
          <w:lang w:eastAsia="x-none"/>
        </w:rPr>
        <w:t>емонт пешеходного моста х.Чернецов – 59,0 тыс.руб.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</w:rPr>
      </w:pP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1E70AF">
        <w:rPr>
          <w:b/>
          <w:sz w:val="28"/>
          <w:szCs w:val="28"/>
        </w:rPr>
        <w:t>Ремонт дорог – 295,5 тыс.руб. из них :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1E70AF">
        <w:rPr>
          <w:b/>
          <w:sz w:val="28"/>
          <w:szCs w:val="28"/>
        </w:rPr>
        <w:t xml:space="preserve"> - за областные средства в сумме – 273,3 тыс.руб. 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jc w:val="both"/>
        <w:rPr>
          <w:b/>
          <w:sz w:val="28"/>
          <w:szCs w:val="28"/>
        </w:rPr>
      </w:pPr>
      <w:r w:rsidRPr="001E70AF">
        <w:rPr>
          <w:b/>
          <w:sz w:val="28"/>
          <w:szCs w:val="28"/>
        </w:rPr>
        <w:t xml:space="preserve"> - местные средства в сумме – 22,2 тыс.руб.:</w:t>
      </w:r>
    </w:p>
    <w:p w:rsidR="005246C9" w:rsidRPr="001E70AF" w:rsidRDefault="005246C9" w:rsidP="005246C9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5246C9" w:rsidRPr="001E70AF" w:rsidRDefault="005246C9" w:rsidP="00C12376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- п.Топол</w:t>
      </w:r>
      <w:r w:rsidR="00C12376" w:rsidRPr="001E70AF">
        <w:rPr>
          <w:sz w:val="28"/>
          <w:szCs w:val="28"/>
        </w:rPr>
        <w:t>евый по пер. Восточный 0,98  км</w:t>
      </w:r>
    </w:p>
    <w:p w:rsidR="001E70AF" w:rsidRDefault="001E70AF" w:rsidP="00787E5A">
      <w:pPr>
        <w:jc w:val="center"/>
        <w:rPr>
          <w:b/>
          <w:sz w:val="28"/>
          <w:szCs w:val="28"/>
        </w:rPr>
      </w:pPr>
    </w:p>
    <w:p w:rsidR="001E70AF" w:rsidRDefault="001E70AF" w:rsidP="00787E5A">
      <w:pPr>
        <w:jc w:val="center"/>
        <w:rPr>
          <w:b/>
          <w:sz w:val="28"/>
          <w:szCs w:val="28"/>
        </w:rPr>
      </w:pPr>
    </w:p>
    <w:p w:rsidR="009F169C" w:rsidRPr="001E70AF" w:rsidRDefault="00E079DC" w:rsidP="00787E5A">
      <w:pPr>
        <w:jc w:val="center"/>
        <w:rPr>
          <w:sz w:val="28"/>
          <w:szCs w:val="28"/>
        </w:rPr>
      </w:pPr>
      <w:r w:rsidRPr="001E70AF">
        <w:rPr>
          <w:b/>
          <w:sz w:val="28"/>
          <w:szCs w:val="28"/>
        </w:rPr>
        <w:lastRenderedPageBreak/>
        <w:t>И</w:t>
      </w:r>
      <w:r w:rsidR="009F169C" w:rsidRPr="001E70AF">
        <w:rPr>
          <w:b/>
          <w:sz w:val="28"/>
          <w:szCs w:val="28"/>
        </w:rPr>
        <w:t xml:space="preserve">тоги социально-экономического развития «Божковского сельского поселения» за </w:t>
      </w:r>
      <w:r w:rsidR="001B3F93" w:rsidRPr="001E70AF">
        <w:rPr>
          <w:b/>
          <w:sz w:val="28"/>
          <w:szCs w:val="28"/>
        </w:rPr>
        <w:t xml:space="preserve"> </w:t>
      </w:r>
      <w:r w:rsidR="00B26A41" w:rsidRPr="001E70AF">
        <w:rPr>
          <w:b/>
          <w:sz w:val="28"/>
          <w:szCs w:val="28"/>
        </w:rPr>
        <w:t>2018</w:t>
      </w:r>
      <w:r w:rsidR="007A5CB1" w:rsidRPr="001E70AF">
        <w:rPr>
          <w:b/>
          <w:sz w:val="28"/>
          <w:szCs w:val="28"/>
        </w:rPr>
        <w:t xml:space="preserve"> год</w:t>
      </w:r>
    </w:p>
    <w:p w:rsidR="001B3F93" w:rsidRPr="001E70AF" w:rsidRDefault="001B3F93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Работа Собрания депутатов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 Божковского сельского поселения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8A10EB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 За </w:t>
      </w:r>
      <w:r w:rsidR="00380784" w:rsidRPr="001E70AF">
        <w:rPr>
          <w:sz w:val="28"/>
          <w:szCs w:val="28"/>
        </w:rPr>
        <w:t xml:space="preserve">  </w:t>
      </w:r>
      <w:r w:rsidR="00B26A41" w:rsidRPr="001E70AF">
        <w:rPr>
          <w:sz w:val="28"/>
          <w:szCs w:val="28"/>
        </w:rPr>
        <w:t>2018</w:t>
      </w:r>
      <w:r w:rsidR="001B3F93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 xml:space="preserve"> год</w:t>
      </w:r>
      <w:r w:rsidR="00D824C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300EA5" w:rsidRPr="001E70AF">
        <w:rPr>
          <w:sz w:val="28"/>
          <w:szCs w:val="28"/>
        </w:rPr>
        <w:t>9</w:t>
      </w:r>
      <w:r w:rsidRPr="001E70AF">
        <w:rPr>
          <w:sz w:val="28"/>
          <w:szCs w:val="28"/>
        </w:rPr>
        <w:t xml:space="preserve">  заседаний Собрания депутатов Божковског</w:t>
      </w:r>
      <w:r w:rsidR="005C0410" w:rsidRPr="001E70AF">
        <w:rPr>
          <w:sz w:val="28"/>
          <w:szCs w:val="28"/>
        </w:rPr>
        <w:t xml:space="preserve">о сельского поселения, принято </w:t>
      </w:r>
      <w:r w:rsidR="00300EA5" w:rsidRPr="001E70AF">
        <w:rPr>
          <w:sz w:val="28"/>
          <w:szCs w:val="28"/>
        </w:rPr>
        <w:t>1</w:t>
      </w:r>
      <w:r w:rsidR="005C0410" w:rsidRPr="001E70AF">
        <w:rPr>
          <w:sz w:val="28"/>
          <w:szCs w:val="28"/>
        </w:rPr>
        <w:t>9</w:t>
      </w:r>
      <w:r w:rsidR="00874AF5" w:rsidRPr="001E70AF">
        <w:rPr>
          <w:sz w:val="28"/>
          <w:szCs w:val="28"/>
        </w:rPr>
        <w:t xml:space="preserve"> </w:t>
      </w:r>
      <w:r w:rsidR="00380784" w:rsidRPr="001E70AF">
        <w:rPr>
          <w:sz w:val="28"/>
          <w:szCs w:val="28"/>
        </w:rPr>
        <w:t>решений</w:t>
      </w:r>
      <w:r w:rsidRPr="001E70AF">
        <w:rPr>
          <w:sz w:val="28"/>
          <w:szCs w:val="28"/>
        </w:rPr>
        <w:t xml:space="preserve">. </w:t>
      </w:r>
    </w:p>
    <w:p w:rsidR="001B3F93" w:rsidRPr="001E70AF" w:rsidRDefault="001B3F93" w:rsidP="00787E5A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  <w:lang w:eastAsia="ru-RU"/>
        </w:rPr>
      </w:pPr>
      <w:r w:rsidRPr="001E70AF">
        <w:rPr>
          <w:sz w:val="28"/>
          <w:szCs w:val="28"/>
        </w:rPr>
        <w:t>В целях эффективного использования бюджетных средств на   заседаниях Собрания депутатов Божковского сельского поселения  принимались решения  «О внесении изменений в решение Собрания депутатов Божковского с</w:t>
      </w:r>
      <w:r w:rsidR="005C0410" w:rsidRPr="001E70AF">
        <w:rPr>
          <w:sz w:val="28"/>
          <w:szCs w:val="28"/>
        </w:rPr>
        <w:t xml:space="preserve">ельского поселения от 27.12.2017 № 55 </w:t>
      </w:r>
      <w:r w:rsidRPr="001E70AF">
        <w:rPr>
          <w:sz w:val="28"/>
          <w:szCs w:val="28"/>
        </w:rPr>
        <w:t xml:space="preserve"> «О бюджете Божковского сельского поселения Красносулинского района на </w:t>
      </w:r>
      <w:r w:rsidR="00B26A41" w:rsidRPr="001E70AF">
        <w:rPr>
          <w:sz w:val="28"/>
          <w:szCs w:val="28"/>
        </w:rPr>
        <w:t>2018</w:t>
      </w:r>
      <w:r w:rsidR="005C0410" w:rsidRPr="001E70AF">
        <w:rPr>
          <w:sz w:val="28"/>
          <w:szCs w:val="28"/>
        </w:rPr>
        <w:t xml:space="preserve"> год  и плановый период 2019 и 2020</w:t>
      </w:r>
      <w:r w:rsidRPr="001E70AF">
        <w:rPr>
          <w:sz w:val="28"/>
          <w:szCs w:val="28"/>
        </w:rPr>
        <w:t xml:space="preserve"> годов»</w:t>
      </w:r>
      <w:r w:rsidR="00874AF5" w:rsidRPr="001E70AF">
        <w:rPr>
          <w:sz w:val="28"/>
          <w:szCs w:val="28"/>
        </w:rPr>
        <w:t>, приняты решения «О внесении изменений и дополнений в Устав муниципального образования «Божковское сельское поселение», «Об утверждении «Правил благоустройства  территории Божковского сельского поселения»</w:t>
      </w:r>
      <w:r w:rsidR="006C4829" w:rsidRPr="001E70AF">
        <w:rPr>
          <w:sz w:val="28"/>
          <w:szCs w:val="28"/>
        </w:rPr>
        <w:t>, «О внесении изменений в решение Собрания депутатов  Божковского сельского поселения от 26.12.2013 №52 «О земельном налоге», «О внесении изменений в решение Собрания депутатов  Божковского сельского поселения от 15.11.2017 №50 «О налоге на имущество физических лиц»,  «О бюджете Божковского сельского поселения Красносулинского района на 2019 год  и плановый период 2020 и 2021 годов» и др.</w:t>
      </w:r>
    </w:p>
    <w:p w:rsidR="001B3F93" w:rsidRPr="001E70AF" w:rsidRDefault="001B3F93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sz w:val="28"/>
          <w:szCs w:val="28"/>
        </w:rPr>
      </w:pPr>
    </w:p>
    <w:p w:rsidR="009F169C" w:rsidRPr="001E70AF" w:rsidRDefault="009F169C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 xml:space="preserve">Выполнение отдельных государственных полномочий, которые вправе выполнять органы местного самоуправления </w:t>
      </w:r>
    </w:p>
    <w:p w:rsidR="00DE408D" w:rsidRPr="001E70AF" w:rsidRDefault="00DE408D" w:rsidP="00DE408D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BA2C4E" w:rsidRPr="001E70AF" w:rsidRDefault="001E18EF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7E6F7C" w:rsidRPr="001E70AF">
        <w:rPr>
          <w:sz w:val="28"/>
          <w:szCs w:val="28"/>
        </w:rPr>
        <w:t xml:space="preserve"> </w:t>
      </w:r>
      <w:r w:rsidR="004178EB" w:rsidRPr="001E70AF">
        <w:rPr>
          <w:sz w:val="28"/>
          <w:szCs w:val="28"/>
        </w:rPr>
        <w:t xml:space="preserve"> год</w:t>
      </w:r>
      <w:r w:rsidR="00FB3D34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издано </w:t>
      </w:r>
      <w:r w:rsidRPr="001E70AF">
        <w:rPr>
          <w:sz w:val="28"/>
          <w:szCs w:val="28"/>
        </w:rPr>
        <w:t>98</w:t>
      </w:r>
      <w:r w:rsidR="005939A9" w:rsidRPr="001E70AF">
        <w:rPr>
          <w:sz w:val="28"/>
          <w:szCs w:val="28"/>
        </w:rPr>
        <w:t xml:space="preserve"> Постановления</w:t>
      </w:r>
      <w:r w:rsidR="00BA2C4E" w:rsidRPr="001E70AF">
        <w:rPr>
          <w:sz w:val="28"/>
          <w:szCs w:val="28"/>
        </w:rPr>
        <w:t xml:space="preserve"> Администрации Божковского сельского поселения, </w:t>
      </w:r>
      <w:r w:rsidRPr="001E70AF">
        <w:rPr>
          <w:sz w:val="28"/>
          <w:szCs w:val="28"/>
        </w:rPr>
        <w:t>44</w:t>
      </w:r>
      <w:r w:rsidR="007E6F7C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 xml:space="preserve">Распоряжений по основной деятельности, выдано </w:t>
      </w:r>
      <w:r w:rsidRPr="001E70AF">
        <w:rPr>
          <w:sz w:val="28"/>
          <w:szCs w:val="28"/>
        </w:rPr>
        <w:t>1860</w:t>
      </w:r>
      <w:r w:rsidR="00874AF5" w:rsidRPr="001E70AF">
        <w:rPr>
          <w:sz w:val="28"/>
          <w:szCs w:val="28"/>
        </w:rPr>
        <w:t xml:space="preserve"> справок и </w:t>
      </w:r>
      <w:r w:rsidR="0092426E" w:rsidRPr="001E70AF">
        <w:rPr>
          <w:sz w:val="28"/>
          <w:szCs w:val="28"/>
        </w:rPr>
        <w:t>45</w:t>
      </w:r>
      <w:r w:rsidR="004178EB" w:rsidRPr="001E70AF">
        <w:rPr>
          <w:sz w:val="28"/>
          <w:szCs w:val="28"/>
        </w:rPr>
        <w:t xml:space="preserve"> выписок</w:t>
      </w:r>
      <w:r w:rsidR="00FB3D34" w:rsidRPr="001E70AF">
        <w:rPr>
          <w:sz w:val="28"/>
          <w:szCs w:val="28"/>
        </w:rPr>
        <w:t xml:space="preserve"> населению, </w:t>
      </w:r>
      <w:r w:rsidR="00001D56" w:rsidRPr="001E70AF">
        <w:rPr>
          <w:sz w:val="28"/>
          <w:szCs w:val="28"/>
        </w:rPr>
        <w:t>60</w:t>
      </w:r>
      <w:r w:rsidR="00BA2C4E" w:rsidRPr="001E70AF">
        <w:rPr>
          <w:sz w:val="28"/>
          <w:szCs w:val="28"/>
        </w:rPr>
        <w:t xml:space="preserve"> бытовых характеристик.</w:t>
      </w:r>
    </w:p>
    <w:p w:rsidR="00493D9D" w:rsidRPr="001E70AF" w:rsidRDefault="00493D9D" w:rsidP="001E70AF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    Работа по воинскому учету проводилась в соответствии с требованием Федерального закона РФ и осуществлялась по документам первичного воинского учета.</w:t>
      </w:r>
    </w:p>
    <w:p w:rsidR="001E70AF" w:rsidRDefault="00493D9D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          </w:t>
      </w:r>
      <w:r w:rsidRPr="001E70AF">
        <w:rPr>
          <w:sz w:val="28"/>
          <w:szCs w:val="28"/>
        </w:rPr>
        <w:t xml:space="preserve">Количество граждан состоящих на воинском учете в органах местного самоуправления на </w:t>
      </w:r>
      <w:r w:rsidR="009C7734" w:rsidRPr="001E70AF">
        <w:rPr>
          <w:sz w:val="28"/>
          <w:szCs w:val="28"/>
        </w:rPr>
        <w:t>31.12.2018</w:t>
      </w:r>
      <w:r w:rsidRPr="001E70AF">
        <w:rPr>
          <w:sz w:val="28"/>
          <w:szCs w:val="28"/>
        </w:rPr>
        <w:t>года по Администрации Божковского сельског</w:t>
      </w:r>
      <w:r w:rsidR="00FB3D34" w:rsidRPr="001E70AF">
        <w:rPr>
          <w:sz w:val="28"/>
          <w:szCs w:val="28"/>
        </w:rPr>
        <w:t xml:space="preserve">о поселения составило: </w:t>
      </w:r>
    </w:p>
    <w:p w:rsidR="00493D9D" w:rsidRPr="001E70AF" w:rsidRDefault="00FB3D34" w:rsidP="001E70A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Всего-</w:t>
      </w:r>
      <w:r w:rsidR="009C7734" w:rsidRPr="001E70AF">
        <w:rPr>
          <w:sz w:val="28"/>
          <w:szCs w:val="28"/>
        </w:rPr>
        <w:t xml:space="preserve"> 687</w:t>
      </w:r>
      <w:r w:rsidRPr="001E70AF">
        <w:rPr>
          <w:sz w:val="28"/>
          <w:szCs w:val="28"/>
        </w:rPr>
        <w:t xml:space="preserve"> </w:t>
      </w:r>
      <w:r w:rsidR="00493D9D" w:rsidRPr="001E70AF">
        <w:rPr>
          <w:sz w:val="28"/>
          <w:szCs w:val="28"/>
        </w:rPr>
        <w:t>человек</w:t>
      </w:r>
    </w:p>
    <w:p w:rsidR="00874AF5" w:rsidRPr="001E70AF" w:rsidRDefault="00493D9D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в том числе:</w:t>
      </w:r>
    </w:p>
    <w:p w:rsidR="00493D9D" w:rsidRPr="001E70AF" w:rsidRDefault="009C7734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 xml:space="preserve">52 </w:t>
      </w:r>
      <w:r w:rsidR="00874AF5" w:rsidRPr="001E70AF">
        <w:rPr>
          <w:sz w:val="28"/>
          <w:szCs w:val="28"/>
        </w:rPr>
        <w:t>граждан</w:t>
      </w:r>
      <w:r w:rsidRPr="001E70AF">
        <w:rPr>
          <w:sz w:val="28"/>
          <w:szCs w:val="28"/>
        </w:rPr>
        <w:t>ина</w:t>
      </w:r>
      <w:r w:rsidR="00874AF5" w:rsidRPr="001E70AF">
        <w:rPr>
          <w:sz w:val="28"/>
          <w:szCs w:val="28"/>
        </w:rPr>
        <w:t>, подлежащих призыву;</w:t>
      </w:r>
      <w:r w:rsidR="00493D9D" w:rsidRPr="001E70AF">
        <w:rPr>
          <w:sz w:val="28"/>
          <w:szCs w:val="28"/>
        </w:rPr>
        <w:t xml:space="preserve"> </w:t>
      </w:r>
    </w:p>
    <w:p w:rsidR="00493D9D" w:rsidRPr="001E70AF" w:rsidRDefault="00874AF5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14</w:t>
      </w:r>
      <w:r w:rsidR="00493D9D" w:rsidRPr="001E70AF">
        <w:rPr>
          <w:sz w:val="28"/>
          <w:szCs w:val="28"/>
        </w:rPr>
        <w:t xml:space="preserve"> граждан, подлежащих первоначальной постановке на воинский учёт; </w:t>
      </w:r>
    </w:p>
    <w:p w:rsidR="00493D9D" w:rsidRPr="001E70AF" w:rsidRDefault="00874AF5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23</w:t>
      </w:r>
      <w:r w:rsidR="00493D9D" w:rsidRPr="001E70AF">
        <w:rPr>
          <w:sz w:val="28"/>
          <w:szCs w:val="28"/>
        </w:rPr>
        <w:t xml:space="preserve"> офицеров запаса;</w:t>
      </w:r>
    </w:p>
    <w:p w:rsidR="00493D9D" w:rsidRPr="001E70AF" w:rsidRDefault="009C7734" w:rsidP="00493D9D">
      <w:pPr>
        <w:tabs>
          <w:tab w:val="left" w:pos="3552"/>
        </w:tabs>
        <w:rPr>
          <w:sz w:val="28"/>
          <w:szCs w:val="28"/>
        </w:rPr>
      </w:pPr>
      <w:r w:rsidRPr="001E70AF">
        <w:rPr>
          <w:sz w:val="28"/>
          <w:szCs w:val="28"/>
        </w:rPr>
        <w:t>68</w:t>
      </w:r>
      <w:r w:rsidR="00874AF5" w:rsidRPr="001E70AF">
        <w:rPr>
          <w:sz w:val="28"/>
          <w:szCs w:val="28"/>
        </w:rPr>
        <w:t>7</w:t>
      </w:r>
      <w:r w:rsidR="00493D9D" w:rsidRPr="001E70AF">
        <w:rPr>
          <w:sz w:val="28"/>
          <w:szCs w:val="28"/>
          <w:u w:val="single"/>
        </w:rPr>
        <w:t xml:space="preserve"> </w:t>
      </w:r>
      <w:r w:rsidR="00493D9D" w:rsidRPr="001E70AF">
        <w:rPr>
          <w:sz w:val="28"/>
          <w:szCs w:val="28"/>
        </w:rPr>
        <w:t>прапорщиков, мичманов, сержантов, старшин, солдат и матросов запаса.</w:t>
      </w:r>
    </w:p>
    <w:p w:rsidR="00493D9D" w:rsidRPr="001E70AF" w:rsidRDefault="00493D9D" w:rsidP="00493D9D">
      <w:pPr>
        <w:tabs>
          <w:tab w:val="left" w:pos="3552"/>
        </w:tabs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За </w:t>
      </w:r>
      <w:r w:rsidR="00B26A41" w:rsidRPr="001E70AF">
        <w:rPr>
          <w:sz w:val="28"/>
          <w:szCs w:val="28"/>
        </w:rPr>
        <w:t>2018</w:t>
      </w:r>
      <w:r w:rsidR="007E6F7C" w:rsidRPr="001E70AF">
        <w:rPr>
          <w:sz w:val="28"/>
          <w:szCs w:val="28"/>
        </w:rPr>
        <w:t xml:space="preserve"> </w:t>
      </w:r>
      <w:r w:rsidR="005939A9" w:rsidRPr="001E70AF">
        <w:rPr>
          <w:sz w:val="28"/>
          <w:szCs w:val="28"/>
        </w:rPr>
        <w:t xml:space="preserve"> год</w:t>
      </w:r>
      <w:r w:rsidR="00FB3D34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проведено </w:t>
      </w:r>
      <w:r w:rsidR="00001D56" w:rsidRPr="001E70AF">
        <w:rPr>
          <w:sz w:val="28"/>
          <w:szCs w:val="28"/>
        </w:rPr>
        <w:t>2</w:t>
      </w:r>
      <w:r w:rsidRPr="001E70AF">
        <w:rPr>
          <w:sz w:val="28"/>
          <w:szCs w:val="28"/>
        </w:rPr>
        <w:t>0 сходов граждан, на которых рассматривались вопросы: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lastRenderedPageBreak/>
        <w:t>Отчет Главы</w:t>
      </w:r>
      <w:r w:rsidR="007E6F7C" w:rsidRPr="001E70AF">
        <w:rPr>
          <w:sz w:val="28"/>
          <w:szCs w:val="28"/>
        </w:rPr>
        <w:t xml:space="preserve"> Администрации</w:t>
      </w:r>
      <w:r w:rsidRPr="001E70AF">
        <w:rPr>
          <w:sz w:val="28"/>
          <w:szCs w:val="28"/>
        </w:rPr>
        <w:t xml:space="preserve"> Божковс</w:t>
      </w:r>
      <w:r w:rsidR="00874AF5" w:rsidRPr="001E70AF">
        <w:rPr>
          <w:sz w:val="28"/>
          <w:szCs w:val="28"/>
        </w:rPr>
        <w:t>кого сельского поселения за 2017</w:t>
      </w:r>
      <w:r w:rsidR="00FB3D34" w:rsidRPr="001E70AF">
        <w:rPr>
          <w:sz w:val="28"/>
          <w:szCs w:val="28"/>
        </w:rPr>
        <w:t xml:space="preserve"> год</w:t>
      </w:r>
      <w:r w:rsidR="007E6F7C" w:rsidRPr="001E70AF">
        <w:rPr>
          <w:sz w:val="28"/>
          <w:szCs w:val="28"/>
        </w:rPr>
        <w:t xml:space="preserve"> </w:t>
      </w:r>
      <w:r w:rsidR="00001D56" w:rsidRPr="001E70AF">
        <w:rPr>
          <w:sz w:val="28"/>
          <w:szCs w:val="28"/>
        </w:rPr>
        <w:t xml:space="preserve">, за 1 полугодие 2018 года </w:t>
      </w:r>
      <w:r w:rsidRPr="001E70AF">
        <w:rPr>
          <w:sz w:val="28"/>
          <w:szCs w:val="28"/>
        </w:rPr>
        <w:t>перед населением Божковского сельского поселения.</w:t>
      </w:r>
    </w:p>
    <w:p w:rsidR="00787E5A" w:rsidRPr="001E70AF" w:rsidRDefault="00BA2C4E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пожарной безопасности в быту, способы защиты от пожаров.</w:t>
      </w:r>
    </w:p>
    <w:p w:rsidR="00F85360" w:rsidRPr="001E70AF" w:rsidRDefault="00F85360" w:rsidP="00787E5A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безопасности поведения на водных объектах.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Санитарно-эпидемиологическое благополучие населения в условиях весеннего половодья на территории Божковского сельского поселения.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мерах по организации безаварийного пропуска паводковых вод на территории поселения.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подготовке к весенне-летнему пожароопасному периоду.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 подготовке к купальному сезону на территории поселения.</w:t>
      </w:r>
    </w:p>
    <w:p w:rsidR="00F85360" w:rsidRPr="001E70AF" w:rsidRDefault="00F85360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Информирование населения о соблюдения правил содержания домашних животных.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Мероприятия по профилактике и недопущению заноса возбудителя африканской чумы свиней, птичьего гриппа,  бешенства животных, сибирской язвы на территорию Божковского сельского поселения Красносулинского района.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Отчет УУП МО МВД России «Красносулинский» перед населением.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Взаимодействие граждан и сотрудников МО МВД России «Красносулинский» в борьбе за уменьшение правонарушений на административном участке и оказание помощи населения полиции в раскрытии совершенных фактовых преступлений.</w:t>
      </w:r>
    </w:p>
    <w:p w:rsidR="00001D56" w:rsidRPr="001E70AF" w:rsidRDefault="00001D56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Об обстановке с пожарами на территории поселения и мерах по ее стабилизации.</w:t>
      </w: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A2C4E" w:rsidRPr="001E70AF" w:rsidRDefault="00BA2C4E" w:rsidP="00BA2C4E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color w:val="FF0000"/>
          <w:sz w:val="28"/>
          <w:szCs w:val="28"/>
        </w:rPr>
        <w:t xml:space="preserve">  </w:t>
      </w:r>
      <w:r w:rsidR="005337D4" w:rsidRPr="001E70AF">
        <w:rPr>
          <w:sz w:val="28"/>
          <w:szCs w:val="28"/>
        </w:rPr>
        <w:t>За</w:t>
      </w:r>
      <w:r w:rsidR="007E6F7C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7E6F7C" w:rsidRPr="001E70AF">
        <w:rPr>
          <w:sz w:val="28"/>
          <w:szCs w:val="28"/>
        </w:rPr>
        <w:t xml:space="preserve"> </w:t>
      </w:r>
      <w:r w:rsidR="005939A9" w:rsidRPr="001E70AF">
        <w:rPr>
          <w:sz w:val="28"/>
          <w:szCs w:val="28"/>
        </w:rPr>
        <w:t xml:space="preserve"> год</w:t>
      </w:r>
      <w:r w:rsidR="00FB3D34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в Администрацию Божковского с</w:t>
      </w:r>
      <w:r w:rsidR="00710C29" w:rsidRPr="001E70AF">
        <w:rPr>
          <w:sz w:val="28"/>
          <w:szCs w:val="28"/>
        </w:rPr>
        <w:t xml:space="preserve">ельского поселения поступило </w:t>
      </w:r>
      <w:r w:rsidR="00EF2720" w:rsidRPr="001E70AF">
        <w:rPr>
          <w:sz w:val="28"/>
          <w:szCs w:val="28"/>
        </w:rPr>
        <w:t>11</w:t>
      </w:r>
      <w:r w:rsidR="005337D4" w:rsidRPr="001E70AF">
        <w:rPr>
          <w:sz w:val="28"/>
          <w:szCs w:val="28"/>
        </w:rPr>
        <w:t xml:space="preserve"> обращений граждан, по  вопросам правил содержания домашних жив</w:t>
      </w:r>
      <w:r w:rsidR="00EF2720" w:rsidRPr="001E70AF">
        <w:rPr>
          <w:sz w:val="28"/>
          <w:szCs w:val="28"/>
        </w:rPr>
        <w:t>отных, правилам благоустройства, арендно-земельным отношениям.</w:t>
      </w:r>
      <w:r w:rsidR="005337D4" w:rsidRPr="001E70AF">
        <w:rPr>
          <w:sz w:val="28"/>
          <w:szCs w:val="28"/>
        </w:rPr>
        <w:t xml:space="preserve"> По всем вопросам были приняты определенные меры. </w:t>
      </w:r>
    </w:p>
    <w:p w:rsidR="00BA2C4E" w:rsidRPr="001E70AF" w:rsidRDefault="00F4537E" w:rsidP="00653BCD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color w:val="FF0000"/>
          <w:sz w:val="28"/>
          <w:szCs w:val="28"/>
        </w:rPr>
      </w:pPr>
      <w:r w:rsidRPr="001E70AF">
        <w:rPr>
          <w:sz w:val="28"/>
          <w:szCs w:val="28"/>
        </w:rPr>
        <w:t>При администрации работает специалист МФЦ.</w:t>
      </w:r>
      <w:r w:rsidR="003F385A" w:rsidRPr="001E70AF">
        <w:rPr>
          <w:sz w:val="28"/>
          <w:szCs w:val="28"/>
        </w:rPr>
        <w:t xml:space="preserve">  За </w:t>
      </w:r>
      <w:r w:rsidR="00EF2720" w:rsidRPr="001E70AF">
        <w:rPr>
          <w:sz w:val="28"/>
          <w:szCs w:val="28"/>
        </w:rPr>
        <w:t xml:space="preserve"> </w:t>
      </w:r>
      <w:r w:rsidR="007E6F7C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7E6F7C" w:rsidRPr="001E70AF">
        <w:rPr>
          <w:sz w:val="28"/>
          <w:szCs w:val="28"/>
        </w:rPr>
        <w:t xml:space="preserve"> </w:t>
      </w:r>
      <w:r w:rsidR="00710C29" w:rsidRPr="001E70AF">
        <w:rPr>
          <w:sz w:val="28"/>
          <w:szCs w:val="28"/>
        </w:rPr>
        <w:t>год</w:t>
      </w:r>
      <w:r w:rsidR="003F385A" w:rsidRPr="001E70AF">
        <w:rPr>
          <w:sz w:val="28"/>
          <w:szCs w:val="28"/>
        </w:rPr>
        <w:t xml:space="preserve"> за предоставл</w:t>
      </w:r>
      <w:r w:rsidR="00120800" w:rsidRPr="001E70AF">
        <w:rPr>
          <w:sz w:val="28"/>
          <w:szCs w:val="28"/>
        </w:rPr>
        <w:t>ением услуг в МФЦ обратилось</w:t>
      </w:r>
      <w:r w:rsidR="00710C29" w:rsidRPr="001E70AF">
        <w:rPr>
          <w:sz w:val="28"/>
          <w:szCs w:val="28"/>
        </w:rPr>
        <w:t xml:space="preserve"> </w:t>
      </w:r>
      <w:r w:rsidR="00EF2720" w:rsidRPr="001E70AF">
        <w:rPr>
          <w:sz w:val="28"/>
          <w:szCs w:val="28"/>
        </w:rPr>
        <w:t>904</w:t>
      </w:r>
      <w:r w:rsidR="00710C29" w:rsidRPr="001E70AF">
        <w:rPr>
          <w:sz w:val="28"/>
          <w:szCs w:val="28"/>
        </w:rPr>
        <w:t xml:space="preserve"> </w:t>
      </w:r>
      <w:r w:rsidR="003F385A" w:rsidRPr="001E70AF">
        <w:rPr>
          <w:sz w:val="28"/>
          <w:szCs w:val="28"/>
        </w:rPr>
        <w:t>человек, которым были предоставлены</w:t>
      </w:r>
      <w:r w:rsidR="00EF2720" w:rsidRPr="001E70AF">
        <w:rPr>
          <w:sz w:val="28"/>
          <w:szCs w:val="28"/>
        </w:rPr>
        <w:t xml:space="preserve"> 1383услуги, это</w:t>
      </w:r>
      <w:r w:rsidR="003F385A" w:rsidRPr="001E70AF">
        <w:rPr>
          <w:sz w:val="28"/>
          <w:szCs w:val="28"/>
        </w:rPr>
        <w:t xml:space="preserve"> справки о размере пенсии, справки об отсутствии судимости, справки на получение стипендии, оформлены документы на компенсацию ЖКУ, ЕДВ</w:t>
      </w:r>
      <w:r w:rsidR="00333E95" w:rsidRPr="001E70AF">
        <w:rPr>
          <w:sz w:val="28"/>
          <w:szCs w:val="28"/>
        </w:rPr>
        <w:t xml:space="preserve">, </w:t>
      </w:r>
      <w:r w:rsidR="003F385A" w:rsidRPr="001E70AF">
        <w:rPr>
          <w:sz w:val="28"/>
          <w:szCs w:val="28"/>
        </w:rPr>
        <w:t xml:space="preserve"> по уходу за ребенком до 1,5 лет, детские пособия, по постановке на учет в дошкольное учреждение</w:t>
      </w:r>
      <w:r w:rsidR="00710C29" w:rsidRPr="001E70AF">
        <w:rPr>
          <w:sz w:val="28"/>
          <w:szCs w:val="28"/>
        </w:rPr>
        <w:t>, выдача справок о размере пенсий</w:t>
      </w:r>
      <w:r w:rsidR="003F385A" w:rsidRPr="001E70AF">
        <w:rPr>
          <w:sz w:val="28"/>
          <w:szCs w:val="28"/>
        </w:rPr>
        <w:t xml:space="preserve"> и др.</w:t>
      </w:r>
    </w:p>
    <w:p w:rsidR="00BA2C4E" w:rsidRPr="001E70AF" w:rsidRDefault="00BA2C4E" w:rsidP="00BA2C4E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Культура</w:t>
      </w:r>
    </w:p>
    <w:p w:rsidR="0092426E" w:rsidRPr="001E70AF" w:rsidRDefault="00BA2C4E" w:rsidP="00DE1221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</w:t>
      </w:r>
      <w:r w:rsidR="00C75852" w:rsidRPr="001E70AF">
        <w:rPr>
          <w:sz w:val="28"/>
          <w:szCs w:val="28"/>
        </w:rPr>
        <w:t xml:space="preserve">       2018год был объявле</w:t>
      </w:r>
      <w:r w:rsidR="007129EC" w:rsidRPr="001E70AF">
        <w:rPr>
          <w:sz w:val="28"/>
          <w:szCs w:val="28"/>
        </w:rPr>
        <w:t>н Годом детского спорта</w:t>
      </w:r>
      <w:r w:rsidR="00607A94" w:rsidRPr="001E70AF">
        <w:rPr>
          <w:sz w:val="28"/>
          <w:szCs w:val="28"/>
        </w:rPr>
        <w:t xml:space="preserve"> в Ростовской области</w:t>
      </w:r>
      <w:r w:rsidR="007129EC" w:rsidRPr="001E70AF">
        <w:rPr>
          <w:sz w:val="28"/>
          <w:szCs w:val="28"/>
        </w:rPr>
        <w:t xml:space="preserve">, </w:t>
      </w:r>
      <w:r w:rsidR="00C75852" w:rsidRPr="001E70AF">
        <w:rPr>
          <w:sz w:val="28"/>
          <w:szCs w:val="28"/>
        </w:rPr>
        <w:t xml:space="preserve"> в СДК п. Тополевый</w:t>
      </w:r>
      <w:r w:rsidR="007129EC" w:rsidRPr="001E70AF">
        <w:rPr>
          <w:sz w:val="28"/>
          <w:szCs w:val="28"/>
        </w:rPr>
        <w:t xml:space="preserve"> занимаются ученики боксерского спортивного клуба «Русич», тренер Бутузов Сергей. В</w:t>
      </w:r>
      <w:r w:rsidR="00C75852" w:rsidRPr="001E70AF">
        <w:rPr>
          <w:sz w:val="28"/>
          <w:szCs w:val="28"/>
        </w:rPr>
        <w:t xml:space="preserve"> феврале</w:t>
      </w:r>
      <w:r w:rsidR="006C0D95" w:rsidRPr="001E70AF">
        <w:rPr>
          <w:sz w:val="28"/>
          <w:szCs w:val="28"/>
        </w:rPr>
        <w:t xml:space="preserve"> месяце</w:t>
      </w:r>
      <w:r w:rsidR="007129EC" w:rsidRPr="001E70AF">
        <w:rPr>
          <w:sz w:val="28"/>
          <w:szCs w:val="28"/>
        </w:rPr>
        <w:t xml:space="preserve"> в п.Тополевый</w:t>
      </w:r>
      <w:r w:rsidR="006C0D95" w:rsidRPr="001E70AF">
        <w:rPr>
          <w:sz w:val="28"/>
          <w:szCs w:val="28"/>
        </w:rPr>
        <w:t xml:space="preserve"> был проведен открытый турнир по боксу, посвященный 75-й годовщине </w:t>
      </w:r>
      <w:r w:rsidR="006C0D95" w:rsidRPr="001E70AF">
        <w:rPr>
          <w:sz w:val="28"/>
          <w:szCs w:val="28"/>
        </w:rPr>
        <w:lastRenderedPageBreak/>
        <w:t>освобождения Божковского сельского поселения от немецко-фашистских захватчиков, а в августе месяце открытый турнир по боксу, посвященный Дню шахтера</w:t>
      </w:r>
      <w:r w:rsidR="0092426E" w:rsidRPr="001E70AF">
        <w:rPr>
          <w:sz w:val="28"/>
          <w:szCs w:val="28"/>
        </w:rPr>
        <w:t>. В открытых турнирах принимали участие члены</w:t>
      </w:r>
      <w:r w:rsidR="006C0D95" w:rsidRPr="001E70AF">
        <w:rPr>
          <w:sz w:val="28"/>
          <w:szCs w:val="28"/>
        </w:rPr>
        <w:t xml:space="preserve"> спортивных клубов г.Зверево, г.Красного Сулина, г.Гуково, г.Шахты, г.Каменска-Шахтинского</w:t>
      </w:r>
      <w:r w:rsidR="0092426E" w:rsidRPr="001E70AF">
        <w:rPr>
          <w:sz w:val="28"/>
          <w:szCs w:val="28"/>
        </w:rPr>
        <w:t>.</w:t>
      </w:r>
    </w:p>
    <w:p w:rsidR="00C75852" w:rsidRPr="001E70AF" w:rsidRDefault="0092426E" w:rsidP="00DE1221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</w:t>
      </w:r>
      <w:r w:rsidR="007129EC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    </w:t>
      </w:r>
      <w:r w:rsidR="007129EC" w:rsidRPr="001E70AF">
        <w:rPr>
          <w:sz w:val="28"/>
          <w:szCs w:val="28"/>
        </w:rPr>
        <w:t>Ученики клуба неоднократно  становились победителями первенств по боксу, проводимых в области и за ее пределами.</w:t>
      </w:r>
      <w:r w:rsidR="006C0D95" w:rsidRPr="001E70AF">
        <w:rPr>
          <w:sz w:val="28"/>
          <w:szCs w:val="28"/>
        </w:rPr>
        <w:t xml:space="preserve"> Наши боксеры Кули</w:t>
      </w:r>
      <w:r w:rsidR="007129EC" w:rsidRPr="001E70AF">
        <w:rPr>
          <w:sz w:val="28"/>
          <w:szCs w:val="28"/>
        </w:rPr>
        <w:t>шенко Александра стала серебрян</w:t>
      </w:r>
      <w:r w:rsidR="006C0D95" w:rsidRPr="001E70AF">
        <w:rPr>
          <w:sz w:val="28"/>
          <w:szCs w:val="28"/>
        </w:rPr>
        <w:t>ым призером</w:t>
      </w:r>
      <w:r w:rsidR="007129EC" w:rsidRPr="001E70AF">
        <w:rPr>
          <w:sz w:val="28"/>
          <w:szCs w:val="28"/>
        </w:rPr>
        <w:t>, а Кабалдин Кирилл – бронзовым призером</w:t>
      </w:r>
      <w:r w:rsidR="006C0D95" w:rsidRPr="001E70AF">
        <w:rPr>
          <w:sz w:val="28"/>
          <w:szCs w:val="28"/>
        </w:rPr>
        <w:t xml:space="preserve"> первенства ЮФО по боксу</w:t>
      </w:r>
      <w:r w:rsidR="007129EC" w:rsidRPr="001E70AF">
        <w:rPr>
          <w:sz w:val="28"/>
          <w:szCs w:val="28"/>
        </w:rPr>
        <w:t xml:space="preserve"> 2018года.</w:t>
      </w:r>
    </w:p>
    <w:p w:rsidR="00C6547E" w:rsidRPr="001E70AF" w:rsidRDefault="00C6547E" w:rsidP="00C6547E">
      <w:pPr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</w:t>
      </w:r>
    </w:p>
    <w:p w:rsidR="00C6547E" w:rsidRPr="001E70AF" w:rsidRDefault="00C6547E" w:rsidP="00C6547E">
      <w:pPr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Расход бюджета поселения в учреждениях культуры за   2018 год составил 3809,7 тыс. руб. </w:t>
      </w:r>
    </w:p>
    <w:p w:rsidR="00BA2C4E" w:rsidRPr="001E70AF" w:rsidRDefault="00BA2C4E" w:rsidP="00BA2C4E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При проведение праздничных мероприятий  в честь </w:t>
      </w:r>
      <w:r w:rsidR="00DE1221" w:rsidRPr="001E70AF">
        <w:rPr>
          <w:sz w:val="28"/>
          <w:szCs w:val="28"/>
        </w:rPr>
        <w:t>Дня</w:t>
      </w:r>
      <w:r w:rsidRPr="001E70AF">
        <w:rPr>
          <w:sz w:val="28"/>
          <w:szCs w:val="28"/>
        </w:rPr>
        <w:t xml:space="preserve"> Победы были отремонтированы все памятники на территории поселения, приобретены </w:t>
      </w:r>
      <w:r w:rsidR="00DE1221" w:rsidRPr="001E70AF">
        <w:rPr>
          <w:sz w:val="28"/>
          <w:szCs w:val="28"/>
        </w:rPr>
        <w:t>венки, проведены праздничные «Огоньки</w:t>
      </w:r>
      <w:r w:rsidRPr="001E70AF">
        <w:rPr>
          <w:sz w:val="28"/>
          <w:szCs w:val="28"/>
        </w:rPr>
        <w:t>»</w:t>
      </w:r>
      <w:r w:rsidR="00057FA5" w:rsidRPr="001E70AF">
        <w:rPr>
          <w:sz w:val="28"/>
          <w:szCs w:val="28"/>
        </w:rPr>
        <w:t>.</w:t>
      </w:r>
    </w:p>
    <w:p w:rsidR="00057FA5" w:rsidRPr="001E70AF" w:rsidRDefault="00F85360" w:rsidP="00DE1221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</w:t>
      </w:r>
      <w:r w:rsidR="00C6547E" w:rsidRPr="001E70AF">
        <w:rPr>
          <w:sz w:val="28"/>
          <w:szCs w:val="28"/>
        </w:rPr>
        <w:t xml:space="preserve"> Также проводились </w:t>
      </w:r>
      <w:r w:rsidR="00BA2C4E" w:rsidRPr="001E70AF">
        <w:rPr>
          <w:sz w:val="28"/>
          <w:szCs w:val="28"/>
        </w:rPr>
        <w:t xml:space="preserve"> праздники</w:t>
      </w:r>
      <w:r w:rsidR="00DE1221" w:rsidRPr="001E70AF">
        <w:rPr>
          <w:sz w:val="28"/>
          <w:szCs w:val="28"/>
        </w:rPr>
        <w:t xml:space="preserve"> День освобождения х.Божковки,</w:t>
      </w:r>
      <w:r w:rsidR="00BA2C4E" w:rsidRPr="001E70AF">
        <w:rPr>
          <w:sz w:val="28"/>
          <w:szCs w:val="28"/>
        </w:rPr>
        <w:t xml:space="preserve"> День защитника Отечества, День 8</w:t>
      </w:r>
      <w:r w:rsidR="00DE1221" w:rsidRPr="001E70AF">
        <w:rPr>
          <w:sz w:val="28"/>
          <w:szCs w:val="28"/>
        </w:rPr>
        <w:t xml:space="preserve"> </w:t>
      </w:r>
      <w:r w:rsidR="00BA2C4E" w:rsidRPr="001E70AF">
        <w:rPr>
          <w:sz w:val="28"/>
          <w:szCs w:val="28"/>
        </w:rPr>
        <w:t>Марта,  День Победы, День защиты дет</w:t>
      </w:r>
      <w:r w:rsidR="00C6547E" w:rsidRPr="001E70AF">
        <w:rPr>
          <w:sz w:val="28"/>
          <w:szCs w:val="28"/>
        </w:rPr>
        <w:t xml:space="preserve">ей, День России, День семьи, День шахтера, День хутора, День пожилого человека, День народного единства, День матери, День инвалида, Новогодние праздники. </w:t>
      </w:r>
      <w:r w:rsidR="00EB6375" w:rsidRPr="001E70AF">
        <w:rPr>
          <w:sz w:val="28"/>
          <w:szCs w:val="28"/>
        </w:rPr>
        <w:t xml:space="preserve"> </w:t>
      </w:r>
    </w:p>
    <w:p w:rsidR="0030173C" w:rsidRPr="001E70AF" w:rsidRDefault="0030173C" w:rsidP="00DE1221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 За участие в районном смотре «Творчество без границ», за участие в конкурсе декоративно-прикладного искусства работники учреждений культуры были награждены дипломами различных степеней, благодарственными письмами и поощрительными премиями.</w:t>
      </w:r>
    </w:p>
    <w:p w:rsidR="00C6547E" w:rsidRPr="001E70AF" w:rsidRDefault="00C6547E" w:rsidP="00DE1221">
      <w:pPr>
        <w:ind w:firstLine="150"/>
        <w:jc w:val="both"/>
        <w:rPr>
          <w:sz w:val="28"/>
          <w:szCs w:val="28"/>
        </w:rPr>
      </w:pPr>
      <w:r w:rsidRPr="001E70AF">
        <w:rPr>
          <w:sz w:val="28"/>
          <w:szCs w:val="28"/>
        </w:rPr>
        <w:tab/>
        <w:t xml:space="preserve">Божковский </w:t>
      </w:r>
      <w:r w:rsidR="00057FA5" w:rsidRPr="001E70AF">
        <w:rPr>
          <w:sz w:val="28"/>
          <w:szCs w:val="28"/>
        </w:rPr>
        <w:t>Казачий народный хор участвовал в областном фестивале «Струны души», проходившем в станице Романовской,  принимал участие в народных  масленичных гуляниях, в фестивале ко Дню народного единства в  г.Красный Сулин,</w:t>
      </w:r>
      <w:r w:rsidR="00787E5A" w:rsidRPr="001E70AF">
        <w:rPr>
          <w:sz w:val="28"/>
          <w:szCs w:val="28"/>
        </w:rPr>
        <w:t xml:space="preserve"> в праздновании Дня железнодорожника в мкр.Лиховской.</w:t>
      </w:r>
    </w:p>
    <w:p w:rsidR="00057FA5" w:rsidRPr="001E70AF" w:rsidRDefault="00057FA5" w:rsidP="00787E5A">
      <w:pPr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Основными направлениями деятельности культуры является обеспечение досуга населения, проведение различных по форме и тематике мероприятий, организация книжных выставок. Были подготовлены митинги, концерты, праздничные «Огоньки», визиты милосердия, детские утренники, представления, спортивно-оздоровительные мероприятия</w:t>
      </w:r>
      <w:r w:rsidR="00787E5A" w:rsidRPr="001E70AF">
        <w:rPr>
          <w:sz w:val="28"/>
          <w:szCs w:val="28"/>
        </w:rPr>
        <w:t xml:space="preserve">. </w:t>
      </w:r>
    </w:p>
    <w:p w:rsidR="001031D1" w:rsidRPr="001E70AF" w:rsidRDefault="001031D1" w:rsidP="00787E5A">
      <w:pPr>
        <w:jc w:val="both"/>
        <w:rPr>
          <w:rFonts w:eastAsia="Calibri" w:cs="Calibri"/>
          <w:kern w:val="1"/>
          <w:sz w:val="28"/>
          <w:szCs w:val="28"/>
        </w:rPr>
      </w:pPr>
    </w:p>
    <w:p w:rsidR="00BA2C4E" w:rsidRPr="001E70AF" w:rsidRDefault="00BA2C4E" w:rsidP="00DE1221">
      <w:pPr>
        <w:tabs>
          <w:tab w:val="left" w:pos="1710"/>
          <w:tab w:val="center" w:pos="4677"/>
        </w:tabs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Управление земельными участками</w:t>
      </w:r>
    </w:p>
    <w:p w:rsidR="00BA2C4E" w:rsidRPr="001E70AF" w:rsidRDefault="00BA2C4E" w:rsidP="00BA2C4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Деятельностью Администрации поселения является управление земельными участками, общая площадь земель на территории  Божковского сельского поселения составляет 28094 га, из них земли сельскохозяйственного назначения составляют 24422га - основную часть этих земель обрабатывают сельскохозяйственные предприятия  по выращиванию зерновых и масленичных культур:  ООО «Калиновское»,</w:t>
      </w:r>
      <w:r w:rsidR="00D44DB7" w:rsidRPr="001E70AF">
        <w:rPr>
          <w:sz w:val="28"/>
          <w:szCs w:val="28"/>
        </w:rPr>
        <w:t xml:space="preserve"> ООО «Заречное»,</w:t>
      </w:r>
      <w:r w:rsidRPr="001E70AF">
        <w:rPr>
          <w:sz w:val="28"/>
          <w:szCs w:val="28"/>
        </w:rPr>
        <w:t xml:space="preserve"> ИП Санников, ИП Власенко, ИП Воеводин, ИП Костюк. Земли используются по назначению, обрабатываются.  </w:t>
      </w:r>
    </w:p>
    <w:p w:rsidR="00BA2C4E" w:rsidRPr="001E70AF" w:rsidRDefault="00BA2C4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lastRenderedPageBreak/>
        <w:t>             В течение отчетного периода Администрацией проводилась работа по выдаче документов по оформлению прав собственности г</w:t>
      </w:r>
      <w:r w:rsidR="0092426E" w:rsidRPr="001E70AF">
        <w:rPr>
          <w:sz w:val="28"/>
          <w:szCs w:val="28"/>
        </w:rPr>
        <w:t xml:space="preserve">раждан на земельные участки, </w:t>
      </w:r>
      <w:r w:rsidRPr="001E70AF">
        <w:rPr>
          <w:sz w:val="28"/>
          <w:szCs w:val="28"/>
        </w:rPr>
        <w:t xml:space="preserve">всего </w:t>
      </w:r>
      <w:r w:rsidR="0092426E" w:rsidRPr="001E70AF">
        <w:rPr>
          <w:sz w:val="28"/>
          <w:szCs w:val="28"/>
        </w:rPr>
        <w:t>за</w:t>
      </w:r>
      <w:r w:rsidR="00D44DB7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92426E" w:rsidRPr="001E70AF">
        <w:rPr>
          <w:sz w:val="28"/>
          <w:szCs w:val="28"/>
        </w:rPr>
        <w:t xml:space="preserve"> год</w:t>
      </w:r>
      <w:r w:rsidR="00D44DB7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 xml:space="preserve">выдано  </w:t>
      </w:r>
      <w:r w:rsidR="0092426E" w:rsidRPr="001E70AF">
        <w:rPr>
          <w:sz w:val="28"/>
          <w:szCs w:val="28"/>
        </w:rPr>
        <w:t>45</w:t>
      </w:r>
      <w:r w:rsidRPr="001E70AF">
        <w:rPr>
          <w:sz w:val="28"/>
          <w:szCs w:val="28"/>
        </w:rPr>
        <w:t> </w:t>
      </w:r>
      <w:r w:rsidR="0030173C" w:rsidRPr="001E70AF">
        <w:rPr>
          <w:sz w:val="28"/>
          <w:szCs w:val="28"/>
        </w:rPr>
        <w:t xml:space="preserve"> выписки</w:t>
      </w:r>
      <w:r w:rsidRPr="001E70AF">
        <w:rPr>
          <w:sz w:val="28"/>
          <w:szCs w:val="28"/>
        </w:rPr>
        <w:t>  из похозяйственных книг.</w:t>
      </w:r>
      <w:r w:rsidRPr="001E70AF">
        <w:rPr>
          <w:rFonts w:ascii="Arial" w:hAnsi="Arial" w:cs="Arial"/>
          <w:sz w:val="28"/>
          <w:szCs w:val="28"/>
        </w:rPr>
        <w:t xml:space="preserve">      </w:t>
      </w:r>
      <w:r w:rsidRPr="001E70AF">
        <w:rPr>
          <w:sz w:val="28"/>
          <w:szCs w:val="28"/>
        </w:rPr>
        <w:t>Администрацией ведется учет всех землевладений и землепользований граждан в бумажном виде – похозяйственные книги и электронном виде работа с программой ПК «ЗУМО»</w:t>
      </w:r>
      <w:r w:rsidR="00316711" w:rsidRPr="001E70AF">
        <w:rPr>
          <w:sz w:val="28"/>
          <w:szCs w:val="28"/>
        </w:rPr>
        <w:t>.</w:t>
      </w:r>
    </w:p>
    <w:p w:rsidR="00693FEA" w:rsidRPr="001E70AF" w:rsidRDefault="00693FEA" w:rsidP="0092426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Оформлены документы на  земел</w:t>
      </w:r>
      <w:r w:rsidR="0092426E" w:rsidRPr="001E70AF">
        <w:rPr>
          <w:sz w:val="28"/>
          <w:szCs w:val="28"/>
        </w:rPr>
        <w:t>ьные участки</w:t>
      </w:r>
      <w:r w:rsidRPr="001E70AF">
        <w:rPr>
          <w:sz w:val="28"/>
          <w:szCs w:val="28"/>
        </w:rPr>
        <w:t xml:space="preserve"> под  установку модульного ФАП в х.Божковка, </w:t>
      </w:r>
      <w:r w:rsidR="0092426E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и</w:t>
      </w:r>
      <w:r w:rsidR="0092426E" w:rsidRPr="001E70AF">
        <w:rPr>
          <w:sz w:val="28"/>
          <w:szCs w:val="28"/>
        </w:rPr>
        <w:t xml:space="preserve"> на </w:t>
      </w:r>
      <w:r w:rsidRPr="001E70AF">
        <w:rPr>
          <w:sz w:val="28"/>
          <w:szCs w:val="28"/>
        </w:rPr>
        <w:t xml:space="preserve"> </w:t>
      </w:r>
      <w:r w:rsidR="0092426E" w:rsidRPr="001E70AF">
        <w:rPr>
          <w:sz w:val="28"/>
          <w:szCs w:val="28"/>
        </w:rPr>
        <w:t>4 кладбища.</w:t>
      </w:r>
    </w:p>
    <w:p w:rsidR="00316711" w:rsidRPr="001E70AF" w:rsidRDefault="00D44DB7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ab/>
        <w:t>Проводится оф</w:t>
      </w:r>
      <w:r w:rsidR="0030173C" w:rsidRPr="001E70AF">
        <w:rPr>
          <w:sz w:val="28"/>
          <w:szCs w:val="28"/>
        </w:rPr>
        <w:t xml:space="preserve">ормление документов на земельные  участки под </w:t>
      </w:r>
      <w:r w:rsidR="0092426E" w:rsidRPr="001E70AF">
        <w:rPr>
          <w:sz w:val="28"/>
          <w:szCs w:val="28"/>
        </w:rPr>
        <w:t xml:space="preserve">  7 </w:t>
      </w:r>
      <w:r w:rsidR="0030173C" w:rsidRPr="001E70AF">
        <w:rPr>
          <w:sz w:val="28"/>
          <w:szCs w:val="28"/>
        </w:rPr>
        <w:t>кладбищами.</w:t>
      </w:r>
    </w:p>
    <w:p w:rsidR="0092426E" w:rsidRPr="001E70AF" w:rsidRDefault="0092426E" w:rsidP="00BA2C4E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sz w:val="28"/>
          <w:szCs w:val="28"/>
        </w:rPr>
        <w:tab/>
        <w:t>В</w:t>
      </w:r>
      <w:r w:rsidR="00C12376" w:rsidRPr="001E70AF">
        <w:rPr>
          <w:sz w:val="28"/>
          <w:szCs w:val="28"/>
        </w:rPr>
        <w:t xml:space="preserve"> </w:t>
      </w:r>
      <w:r w:rsidRPr="001E70AF">
        <w:rPr>
          <w:sz w:val="28"/>
          <w:szCs w:val="28"/>
        </w:rPr>
        <w:t>2018 году внесены изменения в Генеральный план и в Правила землепользования и застройки Божковского сельского поселения.</w:t>
      </w:r>
    </w:p>
    <w:p w:rsidR="00BA2C4E" w:rsidRPr="001E70AF" w:rsidRDefault="00BA2C4E" w:rsidP="00BA2C4E">
      <w:pPr>
        <w:jc w:val="center"/>
        <w:rPr>
          <w:b/>
          <w:sz w:val="28"/>
          <w:szCs w:val="28"/>
          <w:u w:val="single"/>
        </w:rPr>
      </w:pPr>
      <w:r w:rsidRPr="001E70AF">
        <w:rPr>
          <w:b/>
          <w:sz w:val="28"/>
          <w:szCs w:val="28"/>
          <w:u w:val="single"/>
        </w:rPr>
        <w:t>НАЛИЧИ</w:t>
      </w:r>
      <w:r w:rsidR="00F4537E" w:rsidRPr="001E70AF">
        <w:rPr>
          <w:b/>
          <w:sz w:val="28"/>
          <w:szCs w:val="28"/>
          <w:u w:val="single"/>
        </w:rPr>
        <w:t xml:space="preserve">Е ЖИВОТНЫХ ПО СОСТОЯНИЮ НА </w:t>
      </w:r>
      <w:r w:rsidR="009C7734" w:rsidRPr="001E70AF">
        <w:rPr>
          <w:b/>
          <w:sz w:val="28"/>
          <w:szCs w:val="28"/>
          <w:u w:val="single"/>
        </w:rPr>
        <w:t>31.12</w:t>
      </w:r>
      <w:r w:rsidR="0030173C" w:rsidRPr="001E70AF">
        <w:rPr>
          <w:b/>
          <w:sz w:val="28"/>
          <w:szCs w:val="28"/>
          <w:u w:val="single"/>
        </w:rPr>
        <w:t>.2018г</w:t>
      </w:r>
      <w:r w:rsidRPr="001E70AF">
        <w:rPr>
          <w:b/>
          <w:sz w:val="28"/>
          <w:szCs w:val="28"/>
          <w:u w:val="single"/>
        </w:rPr>
        <w:t>.</w:t>
      </w:r>
    </w:p>
    <w:p w:rsidR="00BA2C4E" w:rsidRPr="001E70AF" w:rsidRDefault="00BA2C4E" w:rsidP="00BA2C4E">
      <w:pPr>
        <w:rPr>
          <w:sz w:val="28"/>
          <w:szCs w:val="28"/>
        </w:rPr>
      </w:pPr>
    </w:p>
    <w:p w:rsidR="00BA2C4E" w:rsidRPr="001E70AF" w:rsidRDefault="009C7734" w:rsidP="001E70AF">
      <w:pPr>
        <w:rPr>
          <w:sz w:val="28"/>
          <w:szCs w:val="28"/>
        </w:rPr>
      </w:pPr>
      <w:r w:rsidRPr="001E70AF">
        <w:rPr>
          <w:sz w:val="28"/>
          <w:szCs w:val="28"/>
        </w:rPr>
        <w:t>КРС-175</w:t>
      </w:r>
      <w:r w:rsidR="00D44DB7" w:rsidRPr="001E70AF">
        <w:rPr>
          <w:sz w:val="28"/>
          <w:szCs w:val="28"/>
        </w:rPr>
        <w:t xml:space="preserve"> голов, свиньи-</w:t>
      </w:r>
      <w:r w:rsidRPr="001E70AF">
        <w:rPr>
          <w:sz w:val="28"/>
          <w:szCs w:val="28"/>
        </w:rPr>
        <w:t>10</w:t>
      </w:r>
      <w:r w:rsidR="0030173C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 xml:space="preserve"> голов</w:t>
      </w:r>
      <w:r w:rsidR="00BA2C4E" w:rsidRPr="001E70AF">
        <w:rPr>
          <w:sz w:val="28"/>
          <w:szCs w:val="28"/>
        </w:rPr>
        <w:t>, овцы-</w:t>
      </w:r>
      <w:r w:rsidR="008A0F50" w:rsidRPr="001E70AF">
        <w:rPr>
          <w:sz w:val="28"/>
          <w:szCs w:val="28"/>
        </w:rPr>
        <w:t>600</w:t>
      </w:r>
      <w:r w:rsidR="00BA2C4E" w:rsidRPr="001E70AF">
        <w:rPr>
          <w:sz w:val="28"/>
          <w:szCs w:val="28"/>
        </w:rPr>
        <w:t xml:space="preserve"> голов, козы-</w:t>
      </w:r>
      <w:r w:rsidR="008A0F50" w:rsidRPr="001E70AF">
        <w:rPr>
          <w:sz w:val="28"/>
          <w:szCs w:val="28"/>
        </w:rPr>
        <w:t>5</w:t>
      </w:r>
      <w:r w:rsidR="00F4537E" w:rsidRPr="001E70AF">
        <w:rPr>
          <w:sz w:val="28"/>
          <w:szCs w:val="28"/>
        </w:rPr>
        <w:t>0голов</w:t>
      </w:r>
      <w:r w:rsidR="008A0F50" w:rsidRPr="001E70AF">
        <w:rPr>
          <w:sz w:val="28"/>
          <w:szCs w:val="28"/>
        </w:rPr>
        <w:t xml:space="preserve">, </w:t>
      </w:r>
      <w:r w:rsidR="00BA2C4E" w:rsidRPr="001E70AF">
        <w:rPr>
          <w:sz w:val="28"/>
          <w:szCs w:val="28"/>
        </w:rPr>
        <w:t xml:space="preserve"> птица-</w:t>
      </w:r>
      <w:r w:rsidR="008A0F50" w:rsidRPr="001E70AF">
        <w:rPr>
          <w:sz w:val="28"/>
          <w:szCs w:val="28"/>
        </w:rPr>
        <w:t>2</w:t>
      </w:r>
      <w:r w:rsidR="00F91CF9" w:rsidRPr="001E70AF">
        <w:rPr>
          <w:sz w:val="28"/>
          <w:szCs w:val="28"/>
        </w:rPr>
        <w:t>0</w:t>
      </w:r>
      <w:r w:rsidR="00F4537E" w:rsidRPr="001E70AF">
        <w:rPr>
          <w:sz w:val="28"/>
          <w:szCs w:val="28"/>
        </w:rPr>
        <w:t>00</w:t>
      </w:r>
      <w:r w:rsidR="00BA2C4E" w:rsidRPr="001E70AF">
        <w:rPr>
          <w:sz w:val="28"/>
          <w:szCs w:val="28"/>
        </w:rPr>
        <w:t>голов.</w:t>
      </w:r>
    </w:p>
    <w:p w:rsidR="00BA2C4E" w:rsidRPr="001E70AF" w:rsidRDefault="00BA2C4E" w:rsidP="00BA2C4E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1E70AF">
        <w:rPr>
          <w:b/>
          <w:bCs/>
          <w:sz w:val="28"/>
          <w:szCs w:val="28"/>
          <w:u w:val="single"/>
        </w:rPr>
        <w:t>Управление муниципальным имуществом</w:t>
      </w:r>
    </w:p>
    <w:p w:rsidR="009F169C" w:rsidRPr="001E70AF" w:rsidRDefault="00BA2C4E" w:rsidP="001E70AF">
      <w:pPr>
        <w:spacing w:before="100" w:beforeAutospacing="1" w:after="100" w:afterAutospacing="1"/>
        <w:jc w:val="both"/>
        <w:rPr>
          <w:sz w:val="28"/>
          <w:szCs w:val="28"/>
        </w:rPr>
      </w:pPr>
      <w:r w:rsidRPr="001E70AF">
        <w:rPr>
          <w:b/>
          <w:bCs/>
          <w:sz w:val="28"/>
          <w:szCs w:val="28"/>
        </w:rPr>
        <w:t> </w:t>
      </w:r>
      <w:r w:rsidRPr="001E70AF">
        <w:rPr>
          <w:sz w:val="28"/>
          <w:szCs w:val="28"/>
        </w:rPr>
        <w:t xml:space="preserve">         В течение  отчетного  периода Администрацией поселения осуществлялась  планомерная работа   в сфере управления и распоряжения муниципальным имуществом.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  <w:r w:rsidRPr="001E70AF">
        <w:rPr>
          <w:b/>
          <w:i/>
          <w:sz w:val="28"/>
          <w:szCs w:val="28"/>
          <w:u w:val="single"/>
        </w:rPr>
        <w:t>ГО ЧС и ПБ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center"/>
        <w:rPr>
          <w:b/>
          <w:i/>
          <w:sz w:val="28"/>
          <w:szCs w:val="28"/>
          <w:u w:val="single"/>
        </w:rPr>
      </w:pP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Работа Администрации поселения  в области  гражданской обороны, защиты населения и территории от ЧС, обеспечению пожарной безопасности и безопасности людей на водных объектах ведется в соответствии с Планом основных мероприятий Божковского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F4537E" w:rsidRPr="001E70AF">
        <w:rPr>
          <w:sz w:val="28"/>
          <w:szCs w:val="28"/>
        </w:rPr>
        <w:t>людей</w:t>
      </w:r>
      <w:r w:rsidR="00D44DB7" w:rsidRPr="001E70AF">
        <w:rPr>
          <w:sz w:val="28"/>
          <w:szCs w:val="28"/>
        </w:rPr>
        <w:t xml:space="preserve"> на водных объектах на </w:t>
      </w:r>
      <w:r w:rsidR="00B26A41" w:rsidRPr="001E70AF">
        <w:rPr>
          <w:sz w:val="28"/>
          <w:szCs w:val="28"/>
        </w:rPr>
        <w:t>2018</w:t>
      </w:r>
      <w:r w:rsidRPr="001E70AF">
        <w:rPr>
          <w:sz w:val="28"/>
          <w:szCs w:val="28"/>
        </w:rPr>
        <w:t xml:space="preserve"> год.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Администрацией Божковского поселения ведется работа по приведению нормативно-правовой базы в области гражданской обороны, защиты населения и территории от ЧС, обеспечению пожарной безопасности и безопасности людей на водных объектах в соответствие с действующим законодательством. 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Так</w:t>
      </w:r>
      <w:r w:rsidR="008A0F50" w:rsidRPr="001E70AF">
        <w:rPr>
          <w:sz w:val="28"/>
          <w:szCs w:val="28"/>
        </w:rPr>
        <w:t>, за</w:t>
      </w:r>
      <w:r w:rsidR="001A221C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8A0F50" w:rsidRPr="001E70AF">
        <w:rPr>
          <w:sz w:val="28"/>
          <w:szCs w:val="28"/>
        </w:rPr>
        <w:t xml:space="preserve"> год</w:t>
      </w:r>
      <w:r w:rsidRPr="001E70AF">
        <w:rPr>
          <w:sz w:val="28"/>
          <w:szCs w:val="28"/>
        </w:rPr>
        <w:t xml:space="preserve">  Администрацией Божковского сельского поселения принято </w:t>
      </w:r>
      <w:r w:rsidR="000B0A99" w:rsidRPr="001E70AF">
        <w:rPr>
          <w:sz w:val="28"/>
          <w:szCs w:val="28"/>
        </w:rPr>
        <w:t>12</w:t>
      </w:r>
      <w:r w:rsidRPr="001E70AF">
        <w:rPr>
          <w:sz w:val="28"/>
          <w:szCs w:val="28"/>
        </w:rPr>
        <w:t xml:space="preserve"> Постановлений в области гражданской обороны, защиты населения и территории от ЧС, обеспечению пожарной безопасности и безопасности людей на водных объектах. </w:t>
      </w:r>
    </w:p>
    <w:p w:rsidR="000B0A99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lastRenderedPageBreak/>
        <w:t xml:space="preserve">    Обучение населения в области ГО ЧС И ПБ осуществляется путем проведения сходов граждан, организуются беседы по информированию населения о мерах противопожарной безопасности, совместно с ПЧ 208 организованы и проведены комплексные занятия в школах. На информационных стендах поселения размещаются нормативно-правовые акты в области ГО ЧС и ПБ. Среди населения распространяются памятки и листовки по пожарной безопасности и защите от  чрезвычайных ситуаций</w:t>
      </w:r>
      <w:r w:rsidR="000B0A99" w:rsidRPr="001E70AF">
        <w:rPr>
          <w:sz w:val="28"/>
          <w:szCs w:val="28"/>
        </w:rPr>
        <w:t>.</w:t>
      </w:r>
    </w:p>
    <w:p w:rsidR="009665D3" w:rsidRPr="001E70AF" w:rsidRDefault="009F169C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      По программе «Пожарная б</w:t>
      </w:r>
      <w:r w:rsidR="002F57BB" w:rsidRPr="001E70AF">
        <w:rPr>
          <w:sz w:val="28"/>
          <w:szCs w:val="28"/>
        </w:rPr>
        <w:t>езопасность и защита населения на</w:t>
      </w:r>
      <w:r w:rsidRPr="001E70AF">
        <w:rPr>
          <w:sz w:val="28"/>
          <w:szCs w:val="28"/>
        </w:rPr>
        <w:t xml:space="preserve"> территории Божковского сельского поселения </w:t>
      </w:r>
      <w:r w:rsidR="002F57BB" w:rsidRPr="001E70AF">
        <w:rPr>
          <w:sz w:val="28"/>
          <w:szCs w:val="28"/>
        </w:rPr>
        <w:t>от чрез</w:t>
      </w:r>
      <w:r w:rsidR="009665D3" w:rsidRPr="001E70AF">
        <w:rPr>
          <w:sz w:val="28"/>
          <w:szCs w:val="28"/>
        </w:rPr>
        <w:t>вычайных ситуаций на 2013 – 2020</w:t>
      </w:r>
      <w:r w:rsidR="002F57BB" w:rsidRPr="001E70AF">
        <w:rPr>
          <w:sz w:val="28"/>
          <w:szCs w:val="28"/>
        </w:rPr>
        <w:t xml:space="preserve"> годы» </w:t>
      </w:r>
      <w:r w:rsidR="008A0F50" w:rsidRPr="001E70AF">
        <w:rPr>
          <w:sz w:val="28"/>
          <w:szCs w:val="28"/>
        </w:rPr>
        <w:t>израсходовано</w:t>
      </w:r>
      <w:r w:rsidR="002F57BB" w:rsidRPr="001E70AF">
        <w:rPr>
          <w:sz w:val="28"/>
          <w:szCs w:val="28"/>
        </w:rPr>
        <w:t xml:space="preserve"> </w:t>
      </w:r>
      <w:r w:rsidR="008A0F50" w:rsidRPr="001E70AF">
        <w:rPr>
          <w:sz w:val="28"/>
          <w:szCs w:val="28"/>
        </w:rPr>
        <w:t>26,27</w:t>
      </w:r>
      <w:r w:rsidRPr="001E70AF">
        <w:rPr>
          <w:sz w:val="28"/>
          <w:szCs w:val="28"/>
        </w:rPr>
        <w:t xml:space="preserve"> тыс.руб.</w:t>
      </w:r>
    </w:p>
    <w:p w:rsidR="008A0F50" w:rsidRPr="001E70AF" w:rsidRDefault="008A0F50" w:rsidP="009665D3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На территории поселения проживают</w:t>
      </w:r>
      <w:r w:rsidR="0072626C" w:rsidRPr="001E70AF">
        <w:rPr>
          <w:sz w:val="28"/>
          <w:szCs w:val="28"/>
        </w:rPr>
        <w:t xml:space="preserve"> 38 многодетных семей, в целях обеспечения пожарной безопасности в жилых помещениях в которых проживают многодетные малоимущие семьи</w:t>
      </w:r>
      <w:r w:rsidR="009149EA" w:rsidRPr="001E70AF">
        <w:rPr>
          <w:sz w:val="28"/>
          <w:szCs w:val="28"/>
        </w:rPr>
        <w:t>, Администрацией поселения были приобретены и установлены автономные пожарные извещатели.</w:t>
      </w:r>
    </w:p>
    <w:p w:rsidR="009F169C" w:rsidRPr="001E70AF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 xml:space="preserve">В целях предупреждения чрезвычайных ситуаций в Божковского сельском поселении </w:t>
      </w:r>
      <w:r w:rsidR="001A221C" w:rsidRPr="001E70AF">
        <w:rPr>
          <w:sz w:val="28"/>
          <w:szCs w:val="28"/>
        </w:rPr>
        <w:t>работает</w:t>
      </w:r>
      <w:r w:rsidRPr="001E70AF">
        <w:rPr>
          <w:sz w:val="28"/>
          <w:szCs w:val="28"/>
        </w:rPr>
        <w:t xml:space="preserve"> комиссия по предупреждению и ликвидации чрезвычайных ситуаций и обеспечению пожарной б</w:t>
      </w:r>
      <w:r w:rsidR="00903ADF" w:rsidRPr="001E70AF">
        <w:rPr>
          <w:sz w:val="28"/>
          <w:szCs w:val="28"/>
        </w:rPr>
        <w:t xml:space="preserve">езопасности. За </w:t>
      </w:r>
      <w:r w:rsidR="008E24F9" w:rsidRPr="001E70AF">
        <w:rPr>
          <w:sz w:val="28"/>
          <w:szCs w:val="28"/>
        </w:rPr>
        <w:t xml:space="preserve"> </w:t>
      </w:r>
      <w:r w:rsidR="001A221C" w:rsidRPr="001E70AF">
        <w:rPr>
          <w:sz w:val="28"/>
          <w:szCs w:val="28"/>
        </w:rPr>
        <w:t xml:space="preserve"> </w:t>
      </w:r>
      <w:r w:rsidR="00B26A41" w:rsidRPr="001E70AF">
        <w:rPr>
          <w:sz w:val="28"/>
          <w:szCs w:val="28"/>
        </w:rPr>
        <w:t>2018</w:t>
      </w:r>
      <w:r w:rsidR="008A0F50" w:rsidRPr="001E70AF">
        <w:rPr>
          <w:sz w:val="28"/>
          <w:szCs w:val="28"/>
        </w:rPr>
        <w:t xml:space="preserve"> год</w:t>
      </w:r>
      <w:r w:rsidR="001A221C" w:rsidRPr="001E70AF">
        <w:rPr>
          <w:sz w:val="28"/>
          <w:szCs w:val="28"/>
        </w:rPr>
        <w:t xml:space="preserve">  </w:t>
      </w:r>
      <w:r w:rsidR="002F446F" w:rsidRPr="001E70AF">
        <w:rPr>
          <w:sz w:val="28"/>
          <w:szCs w:val="28"/>
        </w:rPr>
        <w:t xml:space="preserve">проведено </w:t>
      </w:r>
      <w:r w:rsidR="008A0F50" w:rsidRPr="001E70AF">
        <w:rPr>
          <w:sz w:val="28"/>
          <w:szCs w:val="28"/>
        </w:rPr>
        <w:t>10</w:t>
      </w:r>
      <w:r w:rsidRPr="001E70AF">
        <w:rPr>
          <w:sz w:val="28"/>
          <w:szCs w:val="28"/>
        </w:rPr>
        <w:t xml:space="preserve"> заседания КЧС и ОПБ, на которых рассматривались следующие вопросы:</w:t>
      </w:r>
    </w:p>
    <w:p w:rsidR="009F169C" w:rsidRPr="001E70AF" w:rsidRDefault="009F169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>О мерах по организации безаварийного пропуска паводковых вод на территории. Утверждение плана работы комиссии Божковс</w:t>
      </w:r>
      <w:r w:rsidR="002F57BB" w:rsidRPr="001E70AF">
        <w:rPr>
          <w:rFonts w:ascii="Times New Roman" w:hAnsi="Times New Roman" w:cs="Times New Roman"/>
          <w:sz w:val="28"/>
          <w:szCs w:val="28"/>
        </w:rPr>
        <w:t>кого сельск</w:t>
      </w:r>
      <w:r w:rsidR="00BE6C80" w:rsidRPr="001E70AF">
        <w:rPr>
          <w:rFonts w:ascii="Times New Roman" w:hAnsi="Times New Roman" w:cs="Times New Roman"/>
          <w:sz w:val="28"/>
          <w:szCs w:val="28"/>
        </w:rPr>
        <w:t xml:space="preserve">ого поселения на </w:t>
      </w:r>
      <w:r w:rsidR="00B26A41" w:rsidRPr="001E70AF">
        <w:rPr>
          <w:rFonts w:ascii="Times New Roman" w:hAnsi="Times New Roman" w:cs="Times New Roman"/>
          <w:sz w:val="28"/>
          <w:szCs w:val="28"/>
        </w:rPr>
        <w:t>2018</w:t>
      </w:r>
      <w:r w:rsidRPr="001E70A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221C" w:rsidRPr="001E70AF" w:rsidRDefault="001A221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>Санитарно-эпидемиологическое благополучие населения в условиях весеннего половодья.</w:t>
      </w:r>
    </w:p>
    <w:p w:rsidR="009F169C" w:rsidRPr="001E70AF" w:rsidRDefault="001A221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 xml:space="preserve">О подготовке  к весенне-летнему пожароопасному периоду </w:t>
      </w:r>
      <w:r w:rsidR="00B26A41" w:rsidRPr="001E70AF">
        <w:rPr>
          <w:rFonts w:ascii="Times New Roman" w:hAnsi="Times New Roman" w:cs="Times New Roman"/>
          <w:sz w:val="28"/>
          <w:szCs w:val="28"/>
        </w:rPr>
        <w:t>2018</w:t>
      </w:r>
      <w:r w:rsidRPr="001E70AF">
        <w:rPr>
          <w:rFonts w:ascii="Times New Roman" w:hAnsi="Times New Roman" w:cs="Times New Roman"/>
          <w:sz w:val="28"/>
          <w:szCs w:val="28"/>
        </w:rPr>
        <w:t>г.</w:t>
      </w:r>
    </w:p>
    <w:p w:rsidR="001A221C" w:rsidRPr="001E70AF" w:rsidRDefault="001A221C" w:rsidP="001A221C">
      <w:pPr>
        <w:pStyle w:val="af"/>
        <w:numPr>
          <w:ilvl w:val="0"/>
          <w:numId w:val="2"/>
        </w:num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70AF">
        <w:rPr>
          <w:rFonts w:ascii="Times New Roman" w:hAnsi="Times New Roman" w:cs="Times New Roman"/>
          <w:sz w:val="28"/>
          <w:szCs w:val="28"/>
        </w:rPr>
        <w:t>О мерах по предотвращению ландшафтных пожаров и готовности сил и средств для их тушения.</w:t>
      </w:r>
    </w:p>
    <w:p w:rsidR="009F169C" w:rsidRPr="001E70AF" w:rsidRDefault="001A221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5</w:t>
      </w:r>
      <w:r w:rsidR="009F169C" w:rsidRPr="001E70AF">
        <w:rPr>
          <w:sz w:val="28"/>
          <w:szCs w:val="28"/>
        </w:rPr>
        <w:t>) Подготовка к купальному сезону и снижению ЧС на водоемах.</w:t>
      </w:r>
    </w:p>
    <w:p w:rsidR="009F169C" w:rsidRPr="001E70AF" w:rsidRDefault="001A221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6</w:t>
      </w:r>
      <w:r w:rsidR="009F169C" w:rsidRPr="001E70AF">
        <w:rPr>
          <w:sz w:val="28"/>
          <w:szCs w:val="28"/>
        </w:rPr>
        <w:t>) Проведение инвентаризации и проверка состояния источников наружного противопожарного водоснабжения.</w:t>
      </w:r>
    </w:p>
    <w:p w:rsidR="009665D3" w:rsidRPr="001E70AF" w:rsidRDefault="009665D3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1E70AF">
        <w:rPr>
          <w:sz w:val="28"/>
          <w:szCs w:val="28"/>
        </w:rPr>
        <w:t>В 2018 году рекомендовано руководителям сельхозпредприятий произвести опашку полей, производственных зданий, складских помещений и их территорий.</w:t>
      </w:r>
    </w:p>
    <w:p w:rsidR="005E2A7B" w:rsidRDefault="005E2A7B" w:rsidP="00D067DF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D067DF" w:rsidRPr="00A77FFC" w:rsidRDefault="00A77FFC" w:rsidP="00A77FFC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65D3" w:rsidRPr="00A77FFC">
        <w:rPr>
          <w:sz w:val="28"/>
          <w:szCs w:val="28"/>
        </w:rPr>
        <w:t>Создана мобильная группа по предупреждению и ликвидации ЧС и ПБ для оперативного реагирования на ландшафтные и другие возгорания. С их помощью ведется мон</w:t>
      </w:r>
      <w:r w:rsidR="00D067DF" w:rsidRPr="00A77FFC">
        <w:rPr>
          <w:sz w:val="28"/>
          <w:szCs w:val="28"/>
        </w:rPr>
        <w:t>иторинг и патрулирование в течении всего светового времени суток. Создана и работает добровольнаяя пожарная охрана  из 15 человек, которая осна</w:t>
      </w:r>
      <w:r w:rsidR="00EF024C" w:rsidRPr="00A77FFC">
        <w:rPr>
          <w:sz w:val="28"/>
          <w:szCs w:val="28"/>
        </w:rPr>
        <w:t>щена ранцевыми  огнетушителями и хлопушками.</w:t>
      </w:r>
      <w:r w:rsidR="00D067DF" w:rsidRPr="00A77FFC">
        <w:rPr>
          <w:sz w:val="28"/>
          <w:szCs w:val="28"/>
        </w:rPr>
        <w:t>.</w:t>
      </w:r>
    </w:p>
    <w:p w:rsidR="009665D3" w:rsidRPr="00A77FFC" w:rsidRDefault="00D067D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 Сжигание мусора, веток, выжигание сухой растительности и разведение открытого огня на территории поселения запрещено. На это обращаю отдельное внимание, так как штрафы на нарушителей возросли в несколько раз, а самое главное  - не нанести себе либо соседям материального ущерба и тем более не допустить гибели людей.</w:t>
      </w:r>
    </w:p>
    <w:p w:rsidR="009F169C" w:rsidRPr="00A77FF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lastRenderedPageBreak/>
        <w:t xml:space="preserve">     Одним из важнейших направлений деятельности Администрации поселения в сфере защиты населения и территории от чрезвычайных ситуаций является обеспечение безопасности на водны</w:t>
      </w:r>
      <w:r w:rsidR="002F446F" w:rsidRPr="00A77FFC">
        <w:rPr>
          <w:sz w:val="28"/>
          <w:szCs w:val="28"/>
        </w:rPr>
        <w:t>х объектах. Кроме того про</w:t>
      </w:r>
      <w:r w:rsidRPr="00A77FFC">
        <w:rPr>
          <w:sz w:val="28"/>
          <w:szCs w:val="28"/>
        </w:rPr>
        <w:t>водится разъяснительная работа с собственниками ГТС  о необходимости соблюдать   действующее законодательство  в сфере охраны водных объектов и обеспечения безопасности ГТС,  в летний период собственникам ГТС было рекомендовано установить знаки о запрете купания.</w:t>
      </w:r>
    </w:p>
    <w:p w:rsidR="008A0F50" w:rsidRPr="00A77FFC" w:rsidRDefault="00E83B2F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В </w:t>
      </w:r>
      <w:r w:rsidR="002F57BB" w:rsidRPr="00A77FFC">
        <w:rPr>
          <w:sz w:val="28"/>
          <w:szCs w:val="28"/>
        </w:rPr>
        <w:t xml:space="preserve"> </w:t>
      </w:r>
      <w:r w:rsidR="00BE6C80" w:rsidRPr="00A77FFC">
        <w:rPr>
          <w:sz w:val="28"/>
          <w:szCs w:val="28"/>
        </w:rPr>
        <w:t xml:space="preserve"> </w:t>
      </w:r>
      <w:r w:rsidR="00B26A41" w:rsidRPr="00A77FFC">
        <w:rPr>
          <w:sz w:val="28"/>
          <w:szCs w:val="28"/>
        </w:rPr>
        <w:t>2018</w:t>
      </w:r>
      <w:r w:rsidR="008A0F50" w:rsidRPr="00A77FFC">
        <w:rPr>
          <w:sz w:val="28"/>
          <w:szCs w:val="28"/>
        </w:rPr>
        <w:t xml:space="preserve"> году</w:t>
      </w:r>
      <w:r w:rsidR="00BE6C80" w:rsidRPr="00A77FFC">
        <w:rPr>
          <w:sz w:val="28"/>
          <w:szCs w:val="28"/>
        </w:rPr>
        <w:t xml:space="preserve"> </w:t>
      </w:r>
      <w:r w:rsidRPr="00A77FFC">
        <w:rPr>
          <w:sz w:val="28"/>
          <w:szCs w:val="28"/>
        </w:rPr>
        <w:t xml:space="preserve"> </w:t>
      </w:r>
      <w:r w:rsidR="002F57BB" w:rsidRPr="00A77FFC">
        <w:rPr>
          <w:sz w:val="28"/>
          <w:szCs w:val="28"/>
        </w:rPr>
        <w:t xml:space="preserve">зафиксировано и ликвидировано </w:t>
      </w:r>
      <w:r w:rsidR="008A0F50" w:rsidRPr="00A77FFC">
        <w:rPr>
          <w:sz w:val="28"/>
          <w:szCs w:val="28"/>
        </w:rPr>
        <w:t>27</w:t>
      </w:r>
      <w:r w:rsidR="00EF024C" w:rsidRPr="00A77FFC">
        <w:rPr>
          <w:sz w:val="28"/>
          <w:szCs w:val="28"/>
        </w:rPr>
        <w:t xml:space="preserve"> случаев</w:t>
      </w:r>
      <w:r w:rsidR="009F169C" w:rsidRPr="00A77FFC">
        <w:rPr>
          <w:sz w:val="28"/>
          <w:szCs w:val="28"/>
        </w:rPr>
        <w:t xml:space="preserve"> во</w:t>
      </w:r>
      <w:r w:rsidR="00413492" w:rsidRPr="00A77FFC">
        <w:rPr>
          <w:sz w:val="28"/>
          <w:szCs w:val="28"/>
        </w:rPr>
        <w:t>згорания</w:t>
      </w:r>
      <w:r w:rsidR="008A0F50" w:rsidRPr="00A77FFC">
        <w:rPr>
          <w:sz w:val="28"/>
          <w:szCs w:val="28"/>
        </w:rPr>
        <w:t>, из них 7 -сухая трава, 16</w:t>
      </w:r>
      <w:r w:rsidR="005337D4" w:rsidRPr="00A77FFC">
        <w:rPr>
          <w:sz w:val="28"/>
          <w:szCs w:val="28"/>
        </w:rPr>
        <w:t>-мусор</w:t>
      </w:r>
      <w:r w:rsidR="008A0F50" w:rsidRPr="00A77FFC">
        <w:rPr>
          <w:sz w:val="28"/>
          <w:szCs w:val="28"/>
        </w:rPr>
        <w:t>, 4</w:t>
      </w:r>
      <w:r w:rsidR="00413492" w:rsidRPr="00A77FFC">
        <w:rPr>
          <w:sz w:val="28"/>
          <w:szCs w:val="28"/>
        </w:rPr>
        <w:t xml:space="preserve"> пожара</w:t>
      </w:r>
      <w:r w:rsidR="009F169C" w:rsidRPr="00A77FFC">
        <w:rPr>
          <w:sz w:val="28"/>
          <w:szCs w:val="28"/>
        </w:rPr>
        <w:t xml:space="preserve"> в жилом секторе.</w:t>
      </w:r>
    </w:p>
    <w:p w:rsidR="00B55B98" w:rsidRPr="00A77FFC" w:rsidRDefault="00B55B98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B55B98" w:rsidRPr="00A77FFC" w:rsidRDefault="00B55B98" w:rsidP="00B55B98">
      <w:pPr>
        <w:rPr>
          <w:sz w:val="28"/>
          <w:szCs w:val="28"/>
        </w:rPr>
      </w:pPr>
      <w:r w:rsidRPr="00A77FFC">
        <w:rPr>
          <w:color w:val="FF0000"/>
          <w:sz w:val="28"/>
          <w:szCs w:val="28"/>
        </w:rPr>
        <w:t xml:space="preserve"> </w:t>
      </w:r>
      <w:r w:rsidRPr="00A77FFC">
        <w:rPr>
          <w:color w:val="FF0000"/>
          <w:sz w:val="28"/>
          <w:szCs w:val="28"/>
        </w:rPr>
        <w:tab/>
      </w:r>
      <w:r w:rsidRPr="00A77FFC">
        <w:rPr>
          <w:sz w:val="28"/>
          <w:szCs w:val="28"/>
        </w:rPr>
        <w:t>Администрацией поселения в 2018 году проделана большая работа, но есть еще  задачи, которые необходимо решить в 2019году, а именно:</w:t>
      </w:r>
    </w:p>
    <w:p w:rsidR="00B55B98" w:rsidRPr="00A77FFC" w:rsidRDefault="00B55B98" w:rsidP="00B55B98">
      <w:pPr>
        <w:rPr>
          <w:sz w:val="28"/>
          <w:szCs w:val="28"/>
        </w:rPr>
      </w:pPr>
      <w:r w:rsidRPr="00A77FFC">
        <w:rPr>
          <w:sz w:val="28"/>
          <w:szCs w:val="28"/>
        </w:rPr>
        <w:tab/>
        <w:t>1.Произвести ремонт дорог в х.Чернецов по ул.Советская, в х.Чекунов по</w:t>
      </w:r>
      <w:r w:rsidR="00CF59E2" w:rsidRPr="00A77FFC">
        <w:rPr>
          <w:sz w:val="28"/>
          <w:szCs w:val="28"/>
        </w:rPr>
        <w:t xml:space="preserve"> ул.Мира, в х.Володарский дороги</w:t>
      </w:r>
      <w:r w:rsidRPr="00A77FFC">
        <w:rPr>
          <w:sz w:val="28"/>
          <w:szCs w:val="28"/>
        </w:rPr>
        <w:t xml:space="preserve"> к ул.Чапаева.</w:t>
      </w:r>
    </w:p>
    <w:p w:rsidR="00B55B98" w:rsidRPr="00A77FFC" w:rsidRDefault="00B55B98" w:rsidP="00B55B98">
      <w:pPr>
        <w:rPr>
          <w:sz w:val="28"/>
          <w:szCs w:val="28"/>
        </w:rPr>
      </w:pPr>
      <w:r w:rsidRPr="00A77FFC">
        <w:rPr>
          <w:sz w:val="28"/>
          <w:szCs w:val="28"/>
        </w:rPr>
        <w:tab/>
        <w:t>2.Провести предпроектные расчеты по строительству водовода от п.Молодежный к п.Тополевый.</w:t>
      </w:r>
    </w:p>
    <w:p w:rsidR="00B55B98" w:rsidRPr="00A77FFC" w:rsidRDefault="00B55B98" w:rsidP="00B55B98">
      <w:pPr>
        <w:rPr>
          <w:sz w:val="28"/>
          <w:szCs w:val="28"/>
        </w:rPr>
      </w:pPr>
      <w:r w:rsidRPr="00A77FFC">
        <w:rPr>
          <w:sz w:val="28"/>
          <w:szCs w:val="28"/>
        </w:rPr>
        <w:tab/>
        <w:t>3.Закупить и установить</w:t>
      </w:r>
      <w:r w:rsidR="005E2A7B" w:rsidRPr="00A77FFC">
        <w:rPr>
          <w:sz w:val="28"/>
          <w:szCs w:val="28"/>
        </w:rPr>
        <w:t xml:space="preserve"> 104 мусоросборочных контейнера</w:t>
      </w:r>
      <w:r w:rsidR="00CF59E2" w:rsidRPr="00A77FFC">
        <w:rPr>
          <w:sz w:val="28"/>
          <w:szCs w:val="28"/>
        </w:rPr>
        <w:t>, обустроить контейнерные площадки.</w:t>
      </w:r>
    </w:p>
    <w:p w:rsidR="00CF59E2" w:rsidRPr="00A77FFC" w:rsidRDefault="00CF59E2" w:rsidP="00CF59E2">
      <w:pPr>
        <w:ind w:firstLine="708"/>
        <w:rPr>
          <w:sz w:val="28"/>
          <w:szCs w:val="28"/>
        </w:rPr>
      </w:pPr>
      <w:r w:rsidRPr="00A77FFC">
        <w:rPr>
          <w:sz w:val="28"/>
          <w:szCs w:val="28"/>
        </w:rPr>
        <w:t>4.Принять участие в устройстве модульного ФАПа в х.Божковка</w:t>
      </w:r>
      <w:r w:rsidR="005E2A7B" w:rsidRPr="00A77FFC">
        <w:rPr>
          <w:sz w:val="28"/>
          <w:szCs w:val="28"/>
        </w:rPr>
        <w:t>.</w:t>
      </w:r>
    </w:p>
    <w:p w:rsidR="00B55B98" w:rsidRPr="00A77FFC" w:rsidRDefault="00B55B98" w:rsidP="005E2A7B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F169C" w:rsidRPr="00A77FFC" w:rsidRDefault="009F169C" w:rsidP="009F169C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 </w:t>
      </w:r>
    </w:p>
    <w:p w:rsidR="000E2021" w:rsidRPr="00A77FFC" w:rsidRDefault="00607A94" w:rsidP="00653BCD">
      <w:pPr>
        <w:ind w:firstLine="851"/>
        <w:jc w:val="both"/>
        <w:rPr>
          <w:b/>
          <w:sz w:val="28"/>
          <w:szCs w:val="28"/>
        </w:rPr>
      </w:pPr>
      <w:r w:rsidRPr="00A77FFC">
        <w:rPr>
          <w:b/>
          <w:sz w:val="28"/>
          <w:szCs w:val="28"/>
        </w:rPr>
        <w:t>Хочу довести до вас информацию по сбору ТКО (твердых коммунальных отходов).</w:t>
      </w:r>
    </w:p>
    <w:p w:rsidR="00607A94" w:rsidRPr="00A77FFC" w:rsidRDefault="00607A94" w:rsidP="00653BCD">
      <w:pPr>
        <w:ind w:firstLine="851"/>
        <w:jc w:val="both"/>
        <w:rPr>
          <w:b/>
          <w:sz w:val="28"/>
          <w:szCs w:val="28"/>
        </w:rPr>
      </w:pPr>
    </w:p>
    <w:p w:rsidR="00607A94" w:rsidRPr="00A77FFC" w:rsidRDefault="00607A94" w:rsidP="00607A94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  <w:r w:rsidRPr="00A77FFC">
        <w:rPr>
          <w:color w:val="000000"/>
          <w:sz w:val="28"/>
          <w:szCs w:val="28"/>
        </w:rPr>
        <w:t>Согласно  </w:t>
      </w:r>
      <w:hyperlink r:id="rId8" w:history="1">
        <w:r w:rsidRPr="00A77FFC">
          <w:rPr>
            <w:rStyle w:val="af2"/>
            <w:color w:val="004F64"/>
            <w:sz w:val="28"/>
            <w:szCs w:val="28"/>
          </w:rPr>
          <w:t>Федеральному закону от 24.06.1998 N 89-ФЗ (ред. от 31.12.2017) "Об отходах производства и потребления" (с изменениями  и дополнениями, вступившими в силу с 01.01.2018)</w:t>
        </w:r>
      </w:hyperlink>
      <w:r w:rsidRPr="00A77FFC">
        <w:rPr>
          <w:color w:val="000000"/>
          <w:sz w:val="28"/>
          <w:szCs w:val="28"/>
        </w:rPr>
        <w:t> ст. 24.6. пункт 1 «Сбор,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отходами».</w:t>
      </w:r>
    </w:p>
    <w:p w:rsidR="00607A94" w:rsidRPr="00A77FFC" w:rsidRDefault="00607A94" w:rsidP="00C34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FFC">
        <w:rPr>
          <w:color w:val="000000"/>
          <w:sz w:val="28"/>
          <w:szCs w:val="28"/>
        </w:rPr>
        <w:t>На территории муниципального образования «Божковское сельское поселение» региональным оператором является ООО «Экострой-Дон», - победитель конкурсного отбора на определение регионального оператора по обращению с твердыми коммунальными отходами на территории Ростовской области, организованного Министерством жилищно-коммунального хозяйства Ростовской области.</w:t>
      </w:r>
    </w:p>
    <w:p w:rsidR="00607A94" w:rsidRPr="00A77FFC" w:rsidRDefault="00607A94" w:rsidP="00C34EE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7FFC">
        <w:rPr>
          <w:color w:val="000000"/>
          <w:sz w:val="28"/>
          <w:szCs w:val="28"/>
        </w:rPr>
        <w:t>Индивидуальные предприниматели, юридические лица, в процессе хозяйственной и (или) иной деятельности которых образуются отходы,  обязаны заключить договор на сбор,транспортирование и утилизацию ТКО с региональным оператором по обращению с ТКО. </w:t>
      </w:r>
    </w:p>
    <w:p w:rsidR="00787E5A" w:rsidRPr="00A77FFC" w:rsidRDefault="00787E5A" w:rsidP="00693FEA">
      <w:pPr>
        <w:pStyle w:val="ac"/>
        <w:shd w:val="clear" w:color="auto" w:fill="FFFFFF"/>
        <w:ind w:firstLine="708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С 01.01.2019 на территории Красносулинского района услуги по сбору  и вывозу тв</w:t>
      </w:r>
      <w:r w:rsidR="00607A94" w:rsidRPr="00A77FFC">
        <w:rPr>
          <w:sz w:val="28"/>
          <w:szCs w:val="28"/>
        </w:rPr>
        <w:t>ердых коммунальных отходов  осуществляет</w:t>
      </w:r>
      <w:r w:rsidRPr="00A77FFC">
        <w:rPr>
          <w:sz w:val="28"/>
          <w:szCs w:val="28"/>
        </w:rPr>
        <w:t xml:space="preserve"> региональный </w:t>
      </w:r>
      <w:r w:rsidRPr="00A77FFC">
        <w:rPr>
          <w:sz w:val="28"/>
          <w:szCs w:val="28"/>
        </w:rPr>
        <w:lastRenderedPageBreak/>
        <w:t>оператор ООО «Экострой-Дон».</w:t>
      </w:r>
      <w:r w:rsidR="00607A94" w:rsidRPr="00A77FFC">
        <w:rPr>
          <w:sz w:val="28"/>
          <w:szCs w:val="28"/>
        </w:rPr>
        <w:t xml:space="preserve"> Сбор ТКО производится еженедельно по воскресеньям.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    Согласно постановлению Региональной службы по тарифам Ростовской области от 20.12.2018 № 85/121 «Об установлении единого тарифа на услугу регионального оператора по обращению с твердыми коммунальными отходами ООО «Экострой-Дон» в зоне деятельности Красносулинского межмуниципального экологического отходоперерабатывающего комплекса на 2019 год» с 01.01.2019 года по 31.12.2019 единый тариф на вышеуказанную услугу утвержден в размере: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- 435,85 руб. 1 куб.м. без учета НДС;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- 523,02 руб. 1 куб.м. с учетом НДС.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      Постановлением Министерства жилищно-коммунального хозяйства Ростовской области от 02.02.2018 г.  №2 (с изменениями №3 от 10.04.2018 и №7 от 19.07.2018) «Об утверждении нормативов накопления твердых коммунальных отходов на территории Ростовской области» утверждены нормативы накопления ТКО населенного пункта с численностью населения менее 50 тыс. чел.: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1. Для частного домовладения – 1,86 м3/год;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2. Для многоквартирного дома – 2,02 м3/год.</w:t>
      </w:r>
    </w:p>
    <w:p w:rsidR="00787E5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 Согласно утвержденному тарифу Региональной службой по тарифам Ростовской области  и норматива накопления ТКО исчисляется ежемесячная плата за коммунальную услугу по количеству зарегистрированных человек:</w:t>
      </w:r>
    </w:p>
    <w:p w:rsidR="00693FEA" w:rsidRPr="00A77FFC" w:rsidRDefault="00787E5A" w:rsidP="00607A94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1. Для частного домовладения – 81,0681 руб./чел.;</w:t>
      </w:r>
    </w:p>
    <w:p w:rsidR="001E70AF" w:rsidRPr="00A77FFC" w:rsidRDefault="00787E5A" w:rsidP="00A77FFC">
      <w:pPr>
        <w:pStyle w:val="ac"/>
        <w:shd w:val="clear" w:color="auto" w:fill="FFFFFF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2. Для многоквар</w:t>
      </w:r>
      <w:r w:rsidR="001E70AF" w:rsidRPr="00A77FFC">
        <w:rPr>
          <w:sz w:val="28"/>
          <w:szCs w:val="28"/>
        </w:rPr>
        <w:t>тирного дома – 88,0417 руб./чел</w:t>
      </w:r>
    </w:p>
    <w:p w:rsidR="001E70AF" w:rsidRPr="00A77FFC" w:rsidRDefault="001E70AF" w:rsidP="005E2A7B">
      <w:pPr>
        <w:jc w:val="both"/>
        <w:rPr>
          <w:b/>
          <w:sz w:val="28"/>
          <w:szCs w:val="28"/>
        </w:rPr>
      </w:pPr>
    </w:p>
    <w:p w:rsidR="005E2A7B" w:rsidRPr="00A77FFC" w:rsidRDefault="005E2A7B" w:rsidP="005E2A7B">
      <w:pPr>
        <w:widowControl w:val="0"/>
        <w:ind w:firstLine="350"/>
        <w:jc w:val="both"/>
        <w:rPr>
          <w:sz w:val="28"/>
          <w:szCs w:val="28"/>
          <w:lang w:eastAsia="zh-CN"/>
        </w:rPr>
      </w:pPr>
      <w:r w:rsidRPr="00A77FFC">
        <w:rPr>
          <w:rFonts w:cs="Franklin Gothic Medium"/>
          <w:sz w:val="28"/>
          <w:szCs w:val="28"/>
        </w:rPr>
        <w:t>И в завершении своего отчета хочу сказать,</w:t>
      </w:r>
      <w:r w:rsidRPr="00A77FFC">
        <w:rPr>
          <w:rFonts w:eastAsia="SimSun" w:cs="Mangal"/>
          <w:kern w:val="2"/>
          <w:sz w:val="28"/>
          <w:szCs w:val="28"/>
          <w:lang w:bidi="hi-IN"/>
        </w:rPr>
        <w:t xml:space="preserve"> давайте проникнемся чувством ответственности, не будем сторонними наблюдателями и сделаем все, чтобы наше поселение процветало, а вместе с нами было хорошо и в Красносулинском районе и в Ростовской области и в России.  </w:t>
      </w:r>
    </w:p>
    <w:p w:rsidR="001E70AF" w:rsidRPr="00A77FFC" w:rsidRDefault="005E2A7B" w:rsidP="00A77FFC">
      <w:pPr>
        <w:widowControl w:val="0"/>
        <w:ind w:firstLine="426"/>
        <w:jc w:val="both"/>
        <w:rPr>
          <w:sz w:val="28"/>
          <w:szCs w:val="28"/>
        </w:rPr>
      </w:pPr>
      <w:r w:rsidRPr="00A77FFC">
        <w:rPr>
          <w:sz w:val="28"/>
          <w:szCs w:val="28"/>
        </w:rPr>
        <w:t xml:space="preserve">        </w:t>
      </w:r>
      <w:r w:rsidRPr="00A77FFC">
        <w:rPr>
          <w:rFonts w:eastAsia="SimSun" w:cs="Mangal"/>
          <w:kern w:val="2"/>
          <w:sz w:val="28"/>
          <w:szCs w:val="28"/>
          <w:lang w:bidi="hi-IN"/>
        </w:rPr>
        <w:t>Искренне желаю всем крепкого зд</w:t>
      </w:r>
      <w:r w:rsidR="00A77FFC">
        <w:rPr>
          <w:rFonts w:eastAsia="SimSun" w:cs="Mangal"/>
          <w:kern w:val="2"/>
          <w:sz w:val="28"/>
          <w:szCs w:val="28"/>
          <w:lang w:bidi="hi-IN"/>
        </w:rPr>
        <w:t>оровья и тесного сотрудничества</w:t>
      </w:r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Глава Администрации</w:t>
      </w:r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  <w:r w:rsidRPr="00A77FFC">
        <w:rPr>
          <w:sz w:val="28"/>
          <w:szCs w:val="28"/>
        </w:rPr>
        <w:t>Божковского сельского поселения                       В.Д.Гуцалюк</w:t>
      </w:r>
    </w:p>
    <w:p w:rsidR="00A77FFC" w:rsidRPr="00A77FFC" w:rsidRDefault="00A77FFC" w:rsidP="009F169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77FFC" w:rsidRDefault="00A77FFC" w:rsidP="009F169C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A77FFC" w:rsidRDefault="00A77FFC" w:rsidP="009F169C">
      <w:pPr>
        <w:spacing w:before="100" w:beforeAutospacing="1" w:after="100" w:afterAutospacing="1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Default="00727968" w:rsidP="009F169C">
      <w:pPr>
        <w:ind w:firstLine="720"/>
        <w:jc w:val="both"/>
        <w:rPr>
          <w:sz w:val="32"/>
          <w:szCs w:val="32"/>
        </w:rPr>
      </w:pPr>
    </w:p>
    <w:p w:rsidR="00727968" w:rsidRPr="00795D0F" w:rsidRDefault="00727968" w:rsidP="009F169C">
      <w:pPr>
        <w:ind w:firstLine="720"/>
        <w:jc w:val="both"/>
        <w:rPr>
          <w:sz w:val="32"/>
          <w:szCs w:val="32"/>
        </w:rPr>
      </w:pPr>
    </w:p>
    <w:p w:rsidR="00231607" w:rsidRPr="00BA2C4E" w:rsidRDefault="00231607">
      <w:pPr>
        <w:tabs>
          <w:tab w:val="right" w:pos="9923"/>
        </w:tabs>
        <w:snapToGrid w:val="0"/>
        <w:spacing w:after="120"/>
        <w:jc w:val="both"/>
        <w:rPr>
          <w:sz w:val="32"/>
          <w:szCs w:val="32"/>
        </w:rPr>
      </w:pPr>
    </w:p>
    <w:sectPr w:rsidR="00231607" w:rsidRPr="00BA2C4E" w:rsidSect="00EA71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F3" w:rsidRDefault="00C753F3" w:rsidP="00706FAD">
      <w:r>
        <w:separator/>
      </w:r>
    </w:p>
  </w:endnote>
  <w:endnote w:type="continuationSeparator" w:id="0">
    <w:p w:rsidR="00C753F3" w:rsidRDefault="00C753F3" w:rsidP="0070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F3" w:rsidRDefault="00C753F3" w:rsidP="00706FAD">
      <w:r>
        <w:separator/>
      </w:r>
    </w:p>
  </w:footnote>
  <w:footnote w:type="continuationSeparator" w:id="0">
    <w:p w:rsidR="00C753F3" w:rsidRDefault="00C753F3" w:rsidP="00706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42C9F"/>
    <w:multiLevelType w:val="hybridMultilevel"/>
    <w:tmpl w:val="88382B5C"/>
    <w:lvl w:ilvl="0" w:tplc="045A555E">
      <w:start w:val="1"/>
      <w:numFmt w:val="decimal"/>
      <w:lvlText w:val="%1)"/>
      <w:lvlJc w:val="left"/>
      <w:pPr>
        <w:ind w:left="975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D16CAB"/>
    <w:multiLevelType w:val="hybridMultilevel"/>
    <w:tmpl w:val="3F34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2"/>
    <w:rsid w:val="00001D56"/>
    <w:rsid w:val="00015CDE"/>
    <w:rsid w:val="00017697"/>
    <w:rsid w:val="00040697"/>
    <w:rsid w:val="00057FA5"/>
    <w:rsid w:val="0006772F"/>
    <w:rsid w:val="00072C6B"/>
    <w:rsid w:val="00076D34"/>
    <w:rsid w:val="00094049"/>
    <w:rsid w:val="000A64A7"/>
    <w:rsid w:val="000B0A99"/>
    <w:rsid w:val="000B6407"/>
    <w:rsid w:val="000C2C0C"/>
    <w:rsid w:val="000D2381"/>
    <w:rsid w:val="000E00FC"/>
    <w:rsid w:val="000E2021"/>
    <w:rsid w:val="000F1779"/>
    <w:rsid w:val="001031D1"/>
    <w:rsid w:val="0010452F"/>
    <w:rsid w:val="00120800"/>
    <w:rsid w:val="00126DDE"/>
    <w:rsid w:val="00154E0A"/>
    <w:rsid w:val="001714FB"/>
    <w:rsid w:val="001853FB"/>
    <w:rsid w:val="00197C9F"/>
    <w:rsid w:val="001A221C"/>
    <w:rsid w:val="001A48A9"/>
    <w:rsid w:val="001B3F93"/>
    <w:rsid w:val="001C0916"/>
    <w:rsid w:val="001E18EF"/>
    <w:rsid w:val="001E70AF"/>
    <w:rsid w:val="00211C32"/>
    <w:rsid w:val="00227A94"/>
    <w:rsid w:val="00231607"/>
    <w:rsid w:val="0023495E"/>
    <w:rsid w:val="0025439D"/>
    <w:rsid w:val="0026315D"/>
    <w:rsid w:val="0026499C"/>
    <w:rsid w:val="002916DF"/>
    <w:rsid w:val="002C1428"/>
    <w:rsid w:val="002C7ED8"/>
    <w:rsid w:val="002F446F"/>
    <w:rsid w:val="002F57BB"/>
    <w:rsid w:val="00300EA5"/>
    <w:rsid w:val="0030173C"/>
    <w:rsid w:val="00316711"/>
    <w:rsid w:val="00333E95"/>
    <w:rsid w:val="00344E71"/>
    <w:rsid w:val="00353346"/>
    <w:rsid w:val="00374E36"/>
    <w:rsid w:val="00380784"/>
    <w:rsid w:val="003842C7"/>
    <w:rsid w:val="00395164"/>
    <w:rsid w:val="003C443B"/>
    <w:rsid w:val="003D768C"/>
    <w:rsid w:val="003F385A"/>
    <w:rsid w:val="00400AD3"/>
    <w:rsid w:val="00413492"/>
    <w:rsid w:val="004178EB"/>
    <w:rsid w:val="00441DCE"/>
    <w:rsid w:val="0045246F"/>
    <w:rsid w:val="00493D9D"/>
    <w:rsid w:val="004A1C2A"/>
    <w:rsid w:val="004C79B4"/>
    <w:rsid w:val="004D6CAD"/>
    <w:rsid w:val="004D7A58"/>
    <w:rsid w:val="004E0F03"/>
    <w:rsid w:val="004F2540"/>
    <w:rsid w:val="00506921"/>
    <w:rsid w:val="00520683"/>
    <w:rsid w:val="0052321C"/>
    <w:rsid w:val="005246C9"/>
    <w:rsid w:val="005337D4"/>
    <w:rsid w:val="00535CB7"/>
    <w:rsid w:val="00543C46"/>
    <w:rsid w:val="00565B9F"/>
    <w:rsid w:val="00566ADC"/>
    <w:rsid w:val="00585588"/>
    <w:rsid w:val="005939A9"/>
    <w:rsid w:val="0059414B"/>
    <w:rsid w:val="0059585B"/>
    <w:rsid w:val="005C0410"/>
    <w:rsid w:val="005E2A7B"/>
    <w:rsid w:val="005F1662"/>
    <w:rsid w:val="00607A94"/>
    <w:rsid w:val="00615F21"/>
    <w:rsid w:val="00616CD8"/>
    <w:rsid w:val="0064687C"/>
    <w:rsid w:val="00653BCD"/>
    <w:rsid w:val="006541A4"/>
    <w:rsid w:val="006614DC"/>
    <w:rsid w:val="00676DF5"/>
    <w:rsid w:val="00682A76"/>
    <w:rsid w:val="006839E3"/>
    <w:rsid w:val="00686E48"/>
    <w:rsid w:val="00686FC2"/>
    <w:rsid w:val="00693FEA"/>
    <w:rsid w:val="006A2662"/>
    <w:rsid w:val="006B3E60"/>
    <w:rsid w:val="006C0D95"/>
    <w:rsid w:val="006C10C5"/>
    <w:rsid w:val="006C4829"/>
    <w:rsid w:val="006D0125"/>
    <w:rsid w:val="006D4C82"/>
    <w:rsid w:val="006D5E42"/>
    <w:rsid w:val="006E2D28"/>
    <w:rsid w:val="00704072"/>
    <w:rsid w:val="00706FAD"/>
    <w:rsid w:val="00710C29"/>
    <w:rsid w:val="007129EC"/>
    <w:rsid w:val="0072626C"/>
    <w:rsid w:val="00727968"/>
    <w:rsid w:val="00747BD9"/>
    <w:rsid w:val="00757EF8"/>
    <w:rsid w:val="00760A66"/>
    <w:rsid w:val="00762AE2"/>
    <w:rsid w:val="007637D2"/>
    <w:rsid w:val="00787E5A"/>
    <w:rsid w:val="00795D0F"/>
    <w:rsid w:val="007A1FBD"/>
    <w:rsid w:val="007A5CB1"/>
    <w:rsid w:val="007B3C1A"/>
    <w:rsid w:val="007B4E3E"/>
    <w:rsid w:val="007B7512"/>
    <w:rsid w:val="007C4AAE"/>
    <w:rsid w:val="007E57C1"/>
    <w:rsid w:val="007E6F7C"/>
    <w:rsid w:val="007F1513"/>
    <w:rsid w:val="007F1DF1"/>
    <w:rsid w:val="008259EA"/>
    <w:rsid w:val="00862138"/>
    <w:rsid w:val="00867E8E"/>
    <w:rsid w:val="00874AF5"/>
    <w:rsid w:val="008858E8"/>
    <w:rsid w:val="008A0F50"/>
    <w:rsid w:val="008A10EB"/>
    <w:rsid w:val="008B0047"/>
    <w:rsid w:val="008B5685"/>
    <w:rsid w:val="008D289F"/>
    <w:rsid w:val="008E24F9"/>
    <w:rsid w:val="008F328E"/>
    <w:rsid w:val="00903ADF"/>
    <w:rsid w:val="009149EA"/>
    <w:rsid w:val="0092426E"/>
    <w:rsid w:val="009325E9"/>
    <w:rsid w:val="00950E2B"/>
    <w:rsid w:val="00956007"/>
    <w:rsid w:val="009665D3"/>
    <w:rsid w:val="0098286D"/>
    <w:rsid w:val="009B471E"/>
    <w:rsid w:val="009C6A92"/>
    <w:rsid w:val="009C7734"/>
    <w:rsid w:val="009F169C"/>
    <w:rsid w:val="00A32698"/>
    <w:rsid w:val="00A339FC"/>
    <w:rsid w:val="00A37AB6"/>
    <w:rsid w:val="00A475A3"/>
    <w:rsid w:val="00A50246"/>
    <w:rsid w:val="00A6145D"/>
    <w:rsid w:val="00A61522"/>
    <w:rsid w:val="00A77FFC"/>
    <w:rsid w:val="00A840FE"/>
    <w:rsid w:val="00AA0D04"/>
    <w:rsid w:val="00AA5CE6"/>
    <w:rsid w:val="00AD0F34"/>
    <w:rsid w:val="00AD32E5"/>
    <w:rsid w:val="00AD3831"/>
    <w:rsid w:val="00AE3E11"/>
    <w:rsid w:val="00B26A41"/>
    <w:rsid w:val="00B55B98"/>
    <w:rsid w:val="00B61588"/>
    <w:rsid w:val="00B836C1"/>
    <w:rsid w:val="00B872CD"/>
    <w:rsid w:val="00B91159"/>
    <w:rsid w:val="00B918C0"/>
    <w:rsid w:val="00BA0E64"/>
    <w:rsid w:val="00BA279A"/>
    <w:rsid w:val="00BA2C4E"/>
    <w:rsid w:val="00BA7E25"/>
    <w:rsid w:val="00BD0F58"/>
    <w:rsid w:val="00BE2D88"/>
    <w:rsid w:val="00BE6C80"/>
    <w:rsid w:val="00BF65CD"/>
    <w:rsid w:val="00C0250F"/>
    <w:rsid w:val="00C12376"/>
    <w:rsid w:val="00C15BFD"/>
    <w:rsid w:val="00C34EE7"/>
    <w:rsid w:val="00C4653D"/>
    <w:rsid w:val="00C46AA5"/>
    <w:rsid w:val="00C577EF"/>
    <w:rsid w:val="00C6547E"/>
    <w:rsid w:val="00C70CBC"/>
    <w:rsid w:val="00C753F3"/>
    <w:rsid w:val="00C7583A"/>
    <w:rsid w:val="00C75852"/>
    <w:rsid w:val="00C86A87"/>
    <w:rsid w:val="00CA384E"/>
    <w:rsid w:val="00CD0854"/>
    <w:rsid w:val="00CF59E2"/>
    <w:rsid w:val="00D067DF"/>
    <w:rsid w:val="00D16013"/>
    <w:rsid w:val="00D44DB7"/>
    <w:rsid w:val="00D52CAB"/>
    <w:rsid w:val="00D5589F"/>
    <w:rsid w:val="00D619EE"/>
    <w:rsid w:val="00D66520"/>
    <w:rsid w:val="00D66D64"/>
    <w:rsid w:val="00D7103C"/>
    <w:rsid w:val="00D824C7"/>
    <w:rsid w:val="00DB6DB8"/>
    <w:rsid w:val="00DE1221"/>
    <w:rsid w:val="00DE408D"/>
    <w:rsid w:val="00E02B9F"/>
    <w:rsid w:val="00E079DC"/>
    <w:rsid w:val="00E15A3C"/>
    <w:rsid w:val="00E20C2D"/>
    <w:rsid w:val="00E55A03"/>
    <w:rsid w:val="00E62DEA"/>
    <w:rsid w:val="00E66C0A"/>
    <w:rsid w:val="00E83B2F"/>
    <w:rsid w:val="00E92838"/>
    <w:rsid w:val="00EA1F54"/>
    <w:rsid w:val="00EA710A"/>
    <w:rsid w:val="00EB6375"/>
    <w:rsid w:val="00EC08B1"/>
    <w:rsid w:val="00EC2B46"/>
    <w:rsid w:val="00EC6287"/>
    <w:rsid w:val="00EC6AF1"/>
    <w:rsid w:val="00EF024C"/>
    <w:rsid w:val="00EF2720"/>
    <w:rsid w:val="00EF3F46"/>
    <w:rsid w:val="00EF3FE4"/>
    <w:rsid w:val="00F06367"/>
    <w:rsid w:val="00F11429"/>
    <w:rsid w:val="00F13557"/>
    <w:rsid w:val="00F25EA2"/>
    <w:rsid w:val="00F4537E"/>
    <w:rsid w:val="00F52007"/>
    <w:rsid w:val="00F85360"/>
    <w:rsid w:val="00F91CF9"/>
    <w:rsid w:val="00FB2DA5"/>
    <w:rsid w:val="00FB3D34"/>
    <w:rsid w:val="00FB5C6D"/>
    <w:rsid w:val="00FC1EAB"/>
    <w:rsid w:val="00FC212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932910-E8AA-401E-867B-13E9D22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10A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50246"/>
    <w:pPr>
      <w:keepNext/>
      <w:suppressAutoHyphens w:val="0"/>
      <w:ind w:left="720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A710A"/>
    <w:rPr>
      <w:rFonts w:ascii="Symbol" w:hAnsi="Symbol" w:cs="OpenSymbol"/>
    </w:rPr>
  </w:style>
  <w:style w:type="character" w:customStyle="1" w:styleId="Absatz-Standardschriftart">
    <w:name w:val="Absatz-Standardschriftart"/>
    <w:rsid w:val="00EA710A"/>
  </w:style>
  <w:style w:type="character" w:customStyle="1" w:styleId="WW-Absatz-Standardschriftart">
    <w:name w:val="WW-Absatz-Standardschriftart"/>
    <w:rsid w:val="00EA710A"/>
  </w:style>
  <w:style w:type="character" w:customStyle="1" w:styleId="WW-Absatz-Standardschriftart1">
    <w:name w:val="WW-Absatz-Standardschriftart1"/>
    <w:rsid w:val="00EA710A"/>
  </w:style>
  <w:style w:type="character" w:customStyle="1" w:styleId="WW-Absatz-Standardschriftart11">
    <w:name w:val="WW-Absatz-Standardschriftart11"/>
    <w:rsid w:val="00EA710A"/>
  </w:style>
  <w:style w:type="character" w:customStyle="1" w:styleId="WW-Absatz-Standardschriftart111">
    <w:name w:val="WW-Absatz-Standardschriftart111"/>
    <w:rsid w:val="00EA710A"/>
  </w:style>
  <w:style w:type="character" w:customStyle="1" w:styleId="WW-Absatz-Standardschriftart1111">
    <w:name w:val="WW-Absatz-Standardschriftart1111"/>
    <w:rsid w:val="00EA710A"/>
  </w:style>
  <w:style w:type="character" w:customStyle="1" w:styleId="WW-Absatz-Standardschriftart11111">
    <w:name w:val="WW-Absatz-Standardschriftart11111"/>
    <w:rsid w:val="00EA710A"/>
  </w:style>
  <w:style w:type="character" w:customStyle="1" w:styleId="1">
    <w:name w:val="Основной шрифт абзаца1"/>
    <w:rsid w:val="00EA710A"/>
  </w:style>
  <w:style w:type="character" w:customStyle="1" w:styleId="a3">
    <w:name w:val="Маркеры списка"/>
    <w:rsid w:val="00EA710A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EA71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EA710A"/>
    <w:pPr>
      <w:spacing w:after="120"/>
    </w:pPr>
  </w:style>
  <w:style w:type="paragraph" w:styleId="a6">
    <w:name w:val="List"/>
    <w:basedOn w:val="a5"/>
    <w:rsid w:val="00EA710A"/>
    <w:rPr>
      <w:rFonts w:cs="Tahoma"/>
    </w:rPr>
  </w:style>
  <w:style w:type="paragraph" w:customStyle="1" w:styleId="10">
    <w:name w:val="Название1"/>
    <w:basedOn w:val="a"/>
    <w:rsid w:val="00EA710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710A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EA710A"/>
  </w:style>
  <w:style w:type="paragraph" w:styleId="a8">
    <w:name w:val="Subtitle"/>
    <w:basedOn w:val="a4"/>
    <w:next w:val="a5"/>
    <w:qFormat/>
    <w:rsid w:val="00EA710A"/>
    <w:pPr>
      <w:jc w:val="center"/>
    </w:pPr>
    <w:rPr>
      <w:i/>
      <w:iCs/>
    </w:rPr>
  </w:style>
  <w:style w:type="paragraph" w:styleId="a9">
    <w:name w:val="Balloon Text"/>
    <w:basedOn w:val="a"/>
    <w:rsid w:val="00EA710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EA710A"/>
    <w:pPr>
      <w:suppressLineNumbers/>
    </w:pPr>
  </w:style>
  <w:style w:type="paragraph" w:customStyle="1" w:styleId="ab">
    <w:name w:val="Заголовок таблицы"/>
    <w:basedOn w:val="aa"/>
    <w:rsid w:val="00EA710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EC6287"/>
    <w:pPr>
      <w:suppressAutoHyphens w:val="0"/>
      <w:spacing w:before="100" w:beforeAutospacing="1" w:after="119"/>
    </w:pPr>
    <w:rPr>
      <w:lang w:eastAsia="ru-RU"/>
    </w:rPr>
  </w:style>
  <w:style w:type="paragraph" w:styleId="ad">
    <w:name w:val="header"/>
    <w:basedOn w:val="a"/>
    <w:link w:val="ae"/>
    <w:semiHidden/>
    <w:rsid w:val="00A50246"/>
    <w:pPr>
      <w:tabs>
        <w:tab w:val="center" w:pos="4677"/>
        <w:tab w:val="right" w:pos="9355"/>
      </w:tabs>
      <w:suppressAutoHyphens w:val="0"/>
      <w:ind w:firstLine="567"/>
      <w:jc w:val="both"/>
    </w:pPr>
    <w:rPr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A50246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50246"/>
    <w:rPr>
      <w:sz w:val="28"/>
      <w:szCs w:val="24"/>
    </w:rPr>
  </w:style>
  <w:style w:type="paragraph" w:styleId="af">
    <w:name w:val="List Paragraph"/>
    <w:basedOn w:val="a"/>
    <w:uiPriority w:val="34"/>
    <w:qFormat/>
    <w:rsid w:val="00316711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Без интервала1"/>
    <w:rsid w:val="00F91CF9"/>
    <w:rPr>
      <w:rFonts w:ascii="Calibri" w:hAnsi="Calibri"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06F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06FAD"/>
    <w:rPr>
      <w:sz w:val="24"/>
      <w:szCs w:val="24"/>
      <w:lang w:eastAsia="ar-SA"/>
    </w:rPr>
  </w:style>
  <w:style w:type="character" w:styleId="af2">
    <w:name w:val="Hyperlink"/>
    <w:basedOn w:val="a0"/>
    <w:uiPriority w:val="99"/>
    <w:semiHidden/>
    <w:unhideWhenUsed/>
    <w:rsid w:val="00653BCD"/>
    <w:rPr>
      <w:color w:val="0000FF"/>
      <w:u w:val="single"/>
    </w:rPr>
  </w:style>
  <w:style w:type="paragraph" w:styleId="af3">
    <w:name w:val="No Spacing"/>
    <w:uiPriority w:val="99"/>
    <w:qFormat/>
    <w:rsid w:val="00653BCD"/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6C48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482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1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0CDF-DB5C-4934-B7ED-CA74FA0B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Администрация</dc:creator>
  <cp:keywords/>
  <dc:description/>
  <cp:lastModifiedBy>User</cp:lastModifiedBy>
  <cp:revision>8</cp:revision>
  <cp:lastPrinted>2019-01-30T11:39:00Z</cp:lastPrinted>
  <dcterms:created xsi:type="dcterms:W3CDTF">2019-01-30T07:23:00Z</dcterms:created>
  <dcterms:modified xsi:type="dcterms:W3CDTF">2019-01-30T12:02:00Z</dcterms:modified>
</cp:coreProperties>
</file>