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D68DF" w14:textId="01955A59" w:rsidR="00024679" w:rsidRDefault="009F01F4" w:rsidP="0002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679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 w:rsidR="005D1A1E">
        <w:rPr>
          <w:rFonts w:ascii="Times New Roman" w:hAnsi="Times New Roman" w:cs="Times New Roman"/>
          <w:b/>
          <w:sz w:val="28"/>
          <w:szCs w:val="28"/>
        </w:rPr>
        <w:t>-ПРАКТИКУМА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79" w:rsidRPr="00B63079">
        <w:rPr>
          <w:rFonts w:ascii="Times New Roman" w:hAnsi="Times New Roman" w:cs="Times New Roman"/>
          <w:b/>
          <w:sz w:val="28"/>
          <w:szCs w:val="28"/>
        </w:rPr>
        <w:t>ДЛЯ ПРЕДПРИНИМАТЕЛЕЙ</w:t>
      </w:r>
    </w:p>
    <w:p w14:paraId="6BC4489E" w14:textId="52D4EA05" w:rsidR="00024679" w:rsidRPr="00B63079" w:rsidRDefault="00024679" w:rsidP="0002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079">
        <w:rPr>
          <w:rFonts w:ascii="Times New Roman" w:hAnsi="Times New Roman" w:cs="Times New Roman"/>
          <w:b/>
          <w:sz w:val="32"/>
          <w:szCs w:val="32"/>
        </w:rPr>
        <w:t>«</w:t>
      </w:r>
      <w:r w:rsidR="00B63079">
        <w:rPr>
          <w:rFonts w:ascii="Times New Roman" w:hAnsi="Times New Roman" w:cs="Times New Roman"/>
          <w:b/>
          <w:sz w:val="32"/>
          <w:szCs w:val="32"/>
          <w:u w:val="single"/>
        </w:rPr>
        <w:t>КАК ПОВЫСИТЬ ЭФФЕКТИВНОСТЬ</w:t>
      </w:r>
      <w:r w:rsidR="00F47523" w:rsidRPr="00B6307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0E4B4AA" w14:textId="17A0545E" w:rsidR="009F01F4" w:rsidRPr="00B63079" w:rsidRDefault="00F47523" w:rsidP="0002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079">
        <w:rPr>
          <w:rFonts w:ascii="Times New Roman" w:hAnsi="Times New Roman" w:cs="Times New Roman"/>
          <w:b/>
          <w:sz w:val="32"/>
          <w:szCs w:val="32"/>
          <w:u w:val="single"/>
        </w:rPr>
        <w:t>СВОЕГО БИЗНЕСА</w:t>
      </w:r>
      <w:r w:rsidR="00024679" w:rsidRPr="00B6307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СЕГОДНЯ</w:t>
      </w:r>
      <w:r w:rsidR="009F01F4" w:rsidRPr="00B63079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0456" w:type="dxa"/>
        <w:tblInd w:w="-108" w:type="dxa"/>
        <w:tblLook w:val="04A0" w:firstRow="1" w:lastRow="0" w:firstColumn="1" w:lastColumn="0" w:noHBand="0" w:noVBand="1"/>
      </w:tblPr>
      <w:tblGrid>
        <w:gridCol w:w="4133"/>
        <w:gridCol w:w="6323"/>
      </w:tblGrid>
      <w:tr w:rsidR="009F01F4" w14:paraId="6C2CCFF0" w14:textId="77777777" w:rsidTr="009F01F4">
        <w:trPr>
          <w:trHeight w:val="1010"/>
        </w:trPr>
        <w:tc>
          <w:tcPr>
            <w:tcW w:w="4133" w:type="dxa"/>
            <w:hideMark/>
          </w:tcPr>
          <w:p w14:paraId="00F3A17F" w14:textId="2A15AB33" w:rsidR="009F01F4" w:rsidRDefault="00F90BBC">
            <w:pPr>
              <w:pStyle w:val="a3"/>
              <w:tabs>
                <w:tab w:val="right" w:pos="38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  <w:r w:rsidR="009F01F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D874068" w14:textId="0D8C37CB" w:rsidR="009F01F4" w:rsidRDefault="00F4752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14.00-17</w:t>
            </w:r>
            <w:r w:rsidR="009F01F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323" w:type="dxa"/>
            <w:hideMark/>
          </w:tcPr>
          <w:p w14:paraId="68BEA342" w14:textId="7E977FB6" w:rsidR="009F01F4" w:rsidRDefault="00F90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  <w:r w:rsidR="009F0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89F945" w14:textId="586BB92E" w:rsidR="009F01F4" w:rsidRDefault="009F01F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E321E68" w14:textId="77777777" w:rsidR="009F01F4" w:rsidRDefault="009F01F4" w:rsidP="00F90BB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1668"/>
        <w:gridCol w:w="9247"/>
      </w:tblGrid>
      <w:tr w:rsidR="009F01F4" w14:paraId="4D467900" w14:textId="77777777" w:rsidTr="00024679">
        <w:tc>
          <w:tcPr>
            <w:tcW w:w="1668" w:type="dxa"/>
            <w:hideMark/>
          </w:tcPr>
          <w:p w14:paraId="33C524C5" w14:textId="72595192" w:rsidR="009F01F4" w:rsidRDefault="00F4752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9247" w:type="dxa"/>
            <w:hideMark/>
          </w:tcPr>
          <w:p w14:paraId="2D205AC1" w14:textId="41672773" w:rsidR="009F01F4" w:rsidRDefault="00B63079">
            <w:pPr>
              <w:tabs>
                <w:tab w:val="left" w:pos="471"/>
              </w:tabs>
              <w:ind w:left="-249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9F01F4" w14:paraId="7611813C" w14:textId="77777777" w:rsidTr="00024679">
        <w:tc>
          <w:tcPr>
            <w:tcW w:w="1668" w:type="dxa"/>
            <w:hideMark/>
          </w:tcPr>
          <w:p w14:paraId="239CDB81" w14:textId="276B5A45" w:rsidR="009F01F4" w:rsidRDefault="00F4752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14:00-15:2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7" w:type="dxa"/>
          </w:tcPr>
          <w:p w14:paraId="6788C6CA" w14:textId="1DC47B31" w:rsidR="00AA3ABB" w:rsidRPr="00AA3ABB" w:rsidRDefault="00AA3ABB" w:rsidP="00AA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Экспресс-анализ своего бизнеса на жизнеспособность</w:t>
            </w:r>
          </w:p>
          <w:p w14:paraId="15B6C033" w14:textId="77777777" w:rsidR="00AA3ABB" w:rsidRPr="00AA3ABB" w:rsidRDefault="00AA3ABB" w:rsidP="00AA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B636EF" w14:textId="67028A84" w:rsidR="009F01F4" w:rsidRPr="00AA3ABB" w:rsidRDefault="00024679" w:rsidP="00AA3ABB">
            <w:pPr>
              <w:widowControl w:val="0"/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Нюансы привлечения инвесторов и «секреты» банковского кредитования</w:t>
            </w:r>
          </w:p>
          <w:p w14:paraId="66FE6415" w14:textId="5BF4B561" w:rsidR="00C428B1" w:rsidRDefault="00024679" w:rsidP="009F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Новые </w:t>
            </w:r>
            <w:r w:rsidR="0014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тренды в маркетинге, продажах</w:t>
            </w:r>
            <w:r w:rsidR="0014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продвижении</w:t>
            </w:r>
          </w:p>
          <w:p w14:paraId="55DF32E9" w14:textId="77777777" w:rsidR="0014517E" w:rsidRDefault="0014517E" w:rsidP="009F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D1F15B" w14:textId="74679C8D" w:rsidR="009F01F4" w:rsidRDefault="00C428B1" w:rsidP="00C4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Особенности перевода своего бизнеса в онлайн: за и против</w:t>
            </w:r>
          </w:p>
          <w:p w14:paraId="191FDA97" w14:textId="77777777" w:rsidR="00C428B1" w:rsidRDefault="00C428B1" w:rsidP="00C4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9F01F4" w14:paraId="2946B537" w14:textId="77777777" w:rsidTr="00024679">
        <w:tc>
          <w:tcPr>
            <w:tcW w:w="1668" w:type="dxa"/>
            <w:hideMark/>
          </w:tcPr>
          <w:p w14:paraId="1897C559" w14:textId="5124F4FE" w:rsidR="009F01F4" w:rsidRDefault="00F4752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7" w:type="dxa"/>
            <w:hideMark/>
          </w:tcPr>
          <w:p w14:paraId="117AA633" w14:textId="6E5EEF98" w:rsidR="009F01F4" w:rsidRDefault="00B63079">
            <w:pPr>
              <w:tabs>
                <w:tab w:val="left" w:pos="0"/>
                <w:tab w:val="left" w:pos="34"/>
                <w:tab w:val="left" w:pos="261"/>
                <w:tab w:val="left" w:pos="471"/>
                <w:tab w:val="left" w:pos="681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9F01F4" w14:paraId="74716DEF" w14:textId="77777777" w:rsidTr="00024679">
        <w:tc>
          <w:tcPr>
            <w:tcW w:w="1668" w:type="dxa"/>
            <w:hideMark/>
          </w:tcPr>
          <w:p w14:paraId="18A2CBC9" w14:textId="7635AC07" w:rsidR="009F01F4" w:rsidRDefault="00F4752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15:30-16:5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7" w:type="dxa"/>
          </w:tcPr>
          <w:p w14:paraId="5295DAC8" w14:textId="215ED7B4" w:rsidR="009F01F4" w:rsidRDefault="00AA3ABB">
            <w:pPr>
              <w:widowControl w:val="0"/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«Команда мечты»: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42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</w:t>
            </w:r>
            <w:proofErr w:type="spellEnd"/>
            <w:r w:rsidR="00C42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«делателей»,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грамотная </w:t>
            </w:r>
            <w:r w:rsidR="00C42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и управление</w:t>
            </w:r>
          </w:p>
          <w:p w14:paraId="46810DDE" w14:textId="0202EB44" w:rsidR="00C428B1" w:rsidRDefault="00C428B1">
            <w:pPr>
              <w:widowControl w:val="0"/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руководителя: </w:t>
            </w:r>
            <w:r w:rsidR="00A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саморазвитие,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делегирование</w:t>
            </w:r>
            <w:r w:rsidR="00A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выход из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постановка задач подчинённым</w:t>
            </w:r>
          </w:p>
          <w:p w14:paraId="11D79250" w14:textId="3408B486" w:rsidR="00C428B1" w:rsidRDefault="00C428B1" w:rsidP="00C4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бизнеса и новые финансовые технологии: что выбрать</w:t>
            </w:r>
          </w:p>
          <w:p w14:paraId="4D023585" w14:textId="77777777" w:rsidR="00C428B1" w:rsidRPr="00FB0725" w:rsidRDefault="00C428B1" w:rsidP="00C4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F7046B" w14:textId="6BB68820" w:rsidR="00FB0725" w:rsidRPr="002F3FD2" w:rsidRDefault="00C42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«Подводные камни» предпринимательства: разбор и пути обхода</w:t>
            </w:r>
          </w:p>
        </w:tc>
      </w:tr>
      <w:tr w:rsidR="009F01F4" w14:paraId="268D3C04" w14:textId="77777777" w:rsidTr="00024679">
        <w:tc>
          <w:tcPr>
            <w:tcW w:w="1668" w:type="dxa"/>
            <w:hideMark/>
          </w:tcPr>
          <w:p w14:paraId="3E936DB3" w14:textId="1408AC61" w:rsidR="009F01F4" w:rsidRDefault="00F4752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9247" w:type="dxa"/>
            <w:hideMark/>
          </w:tcPr>
          <w:p w14:paraId="380F708F" w14:textId="77777777" w:rsidR="009F01F4" w:rsidRDefault="00B6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СЕМИНАРА. Ответы на вопросы</w:t>
            </w:r>
            <w:bookmarkStart w:id="0" w:name="_GoBack"/>
            <w:bookmarkEnd w:id="0"/>
          </w:p>
          <w:p w14:paraId="38E439E1" w14:textId="60ABB124" w:rsidR="00B63079" w:rsidRDefault="00B630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698487B1" w14:textId="7A5671CF" w:rsidR="00AA3ABB" w:rsidRDefault="009F01F4" w:rsidP="002F3F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21">
        <w:rPr>
          <w:rFonts w:ascii="Times New Roman" w:hAnsi="Times New Roman" w:cs="Times New Roman"/>
          <w:sz w:val="28"/>
          <w:szCs w:val="28"/>
          <w:u w:val="single"/>
        </w:rPr>
        <w:t>Спикер: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79" w:rsidRPr="00B630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Крашенинников</w:t>
      </w:r>
      <w:r w:rsidRPr="00B630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Герман Анатольевич</w:t>
      </w:r>
      <w:r w:rsidRPr="002A5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germankrash</w:t>
        </w:r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070FE7" w14:textId="08004629" w:rsidR="009F01F4" w:rsidRPr="002A5B12" w:rsidRDefault="002F3FD2" w:rsidP="002F3F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редприниматель-практик</w:t>
      </w:r>
      <w:r w:rsid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стажем 25 лет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бизнес-ко</w:t>
      </w:r>
      <w:r w:rsidR="00AA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нсультант, 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спикер-эксперт по </w:t>
      </w:r>
      <w:r w:rsid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AA3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подготов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реализация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инвестпроектов</w:t>
      </w:r>
      <w:proofErr w:type="spellEnd"/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ектного финансирования, практика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ГЧП и Концессионных соглашений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управление</w:t>
      </w:r>
      <w:r w:rsidR="00F90BBC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коммерческой недвижимостью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F90BBC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«цифровой экономики» и новых финансовых технологий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в «онлайн»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5802B4" w14:textId="74E95FDC" w:rsidR="009F01F4" w:rsidRPr="0014517E" w:rsidRDefault="002A5B12" w:rsidP="00B6307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недавнем прошлом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Представительства Гос</w:t>
      </w:r>
      <w:r w:rsidR="00AA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корпорации 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ВНЕШЭКОНОМБАНК в ЮФО, Генеральный директор девелоперской компании </w:t>
      </w:r>
      <w:r w:rsidR="00F90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F90BBC" w:rsidRP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</w:p>
    <w:sectPr w:rsidR="009F01F4" w:rsidRPr="0014517E" w:rsidSect="002F3FD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C6D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4"/>
    <w:rsid w:val="00024679"/>
    <w:rsid w:val="000F538A"/>
    <w:rsid w:val="0014517E"/>
    <w:rsid w:val="002A5B12"/>
    <w:rsid w:val="002F3FD2"/>
    <w:rsid w:val="003319A1"/>
    <w:rsid w:val="00352D00"/>
    <w:rsid w:val="00356BE5"/>
    <w:rsid w:val="005D1A1E"/>
    <w:rsid w:val="006623E4"/>
    <w:rsid w:val="00913B64"/>
    <w:rsid w:val="00954E0F"/>
    <w:rsid w:val="009F01F4"/>
    <w:rsid w:val="00AA3ABB"/>
    <w:rsid w:val="00AC3704"/>
    <w:rsid w:val="00B25D7E"/>
    <w:rsid w:val="00B54118"/>
    <w:rsid w:val="00B63079"/>
    <w:rsid w:val="00C428B1"/>
    <w:rsid w:val="00CC765E"/>
    <w:rsid w:val="00E53C74"/>
    <w:rsid w:val="00E85981"/>
    <w:rsid w:val="00F47523"/>
    <w:rsid w:val="00F90BBC"/>
    <w:rsid w:val="00FA4121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D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01F4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9F01F4"/>
    <w:rPr>
      <w:rFonts w:ascii="Calibri" w:eastAsia="Calibri" w:hAnsi="Calibri" w:cs="Times New Roman"/>
      <w:sz w:val="20"/>
      <w:szCs w:val="20"/>
      <w:lang w:eastAsia="zh-CN" w:bidi="hi-IN"/>
    </w:rPr>
  </w:style>
  <w:style w:type="character" w:styleId="a5">
    <w:name w:val="Hyperlink"/>
    <w:basedOn w:val="a0"/>
    <w:uiPriority w:val="99"/>
    <w:unhideWhenUsed/>
    <w:rsid w:val="00AA3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01F4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9F01F4"/>
    <w:rPr>
      <w:rFonts w:ascii="Calibri" w:eastAsia="Calibri" w:hAnsi="Calibri" w:cs="Times New Roman"/>
      <w:sz w:val="20"/>
      <w:szCs w:val="20"/>
      <w:lang w:eastAsia="zh-CN" w:bidi="hi-IN"/>
    </w:rPr>
  </w:style>
  <w:style w:type="character" w:styleId="a5">
    <w:name w:val="Hyperlink"/>
    <w:basedOn w:val="a0"/>
    <w:uiPriority w:val="99"/>
    <w:unhideWhenUsed/>
    <w:rsid w:val="00AA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mankr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lamajor</dc:creator>
  <cp:lastModifiedBy>ГЕРМАН</cp:lastModifiedBy>
  <cp:revision>8</cp:revision>
  <dcterms:created xsi:type="dcterms:W3CDTF">2019-05-10T21:02:00Z</dcterms:created>
  <dcterms:modified xsi:type="dcterms:W3CDTF">2019-05-10T23:16:00Z</dcterms:modified>
</cp:coreProperties>
</file>