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 w:firstLine="709"/>
        <w:jc w:val="center"/>
        <w:rPr>
          <w:rFonts w:ascii="Times New Roman" w:hAnsi="Times New Roman"/>
          <w:b w:val="1"/>
          <w:color w:val="000000"/>
          <w:sz w:val="28"/>
        </w:rPr>
      </w:pPr>
      <w:bookmarkStart w:id="1" w:name="_GoBack"/>
      <w:bookmarkEnd w:id="1"/>
      <w:r>
        <w:rPr>
          <w:rFonts w:ascii="Times New Roman" w:hAnsi="Times New Roman"/>
          <w:b w:val="1"/>
          <w:color w:val="000000"/>
          <w:sz w:val="28"/>
        </w:rPr>
        <w:t>ПЕРЕЧЕНЬ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социально значимых услуг (функций), предоставляемых (осуществляемых) органами исполнительной власти, органами местного самоуправления, иными организациями на территории Ростовской области</w:t>
      </w:r>
    </w:p>
    <w:p w14:paraId="0300000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52"/>
        <w:gridCol w:w="390"/>
        <w:gridCol w:w="4275"/>
        <w:gridCol w:w="6255"/>
        <w:gridCol w:w="2998"/>
      </w:tblGrid>
      <w:tr>
        <w:trPr>
          <w:trHeight w:hRule="atLeast" w:val="1050"/>
          <w:tblHeader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 п/п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Федеральное наименование услуги с номером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Наименование в Ростовской области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Ссылка на услугу</w:t>
            </w:r>
          </w:p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 ЕПГУ</w:t>
            </w:r>
          </w:p>
        </w:tc>
      </w:tr>
      <w:tr>
        <w:trPr>
          <w:trHeight w:hRule="atLeast" w:val="675"/>
        </w:trPr>
        <w:tc>
          <w:tcPr>
            <w:tcW w:type="dxa" w:w="6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466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Выдача разрешения на ввод объекта в эксплуатацию (№ 1)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Выдача разрешения на ввод объекта в эксплуатацию</w:t>
            </w:r>
          </w:p>
        </w:tc>
        <w:tc>
          <w:tcPr>
            <w:tcW w:type="dxa" w:w="29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"https://gosuslugi.ru/600143/1"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https://gosuslugi.ru/600143/1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09"/>
        </w:trPr>
        <w:tc>
          <w:tcPr>
            <w:tcW w:type="dxa" w:w="6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6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Выдача разрешения на ввод объекта в эксплуатацию в случае, если строительство объекта капитального строительства осуществлено на территориях двух и более муниципальных образований (муниципальных районов, городских округов),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округов) (за исключением строительства автомобильных дорог и дорожных сооружений)</w:t>
            </w:r>
          </w:p>
        </w:tc>
        <w:tc>
          <w:tcPr>
            <w:tcW w:type="dxa" w:w="29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800"/>
        </w:trPr>
        <w:tc>
          <w:tcPr>
            <w:tcW w:type="dxa" w:w="6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type="dxa" w:w="466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(№ 2)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Выдача разрешения на строительство в случае, если строительство объекта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округов) (за исключением строительства автомобильных дорог и дорожных сооружений)</w:t>
            </w:r>
          </w:p>
        </w:tc>
        <w:tc>
          <w:tcPr>
            <w:tcW w:type="dxa" w:w="29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  <w:u w:val="single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"https://gosuslugi.ru/600168/1"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https://gosuslugi.ru/600168/1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675"/>
        </w:trPr>
        <w:tc>
          <w:tcPr>
            <w:tcW w:type="dxa" w:w="6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6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type="dxa" w:w="29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575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(№ 3)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  <w:u w:val="single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"https://gosuslugi.ru/600171/1"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https://gosuslugi.ru/600171/1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397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(№ 4)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  <w:u w:val="single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"https://gosuslugi.ru/600153/1"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https://gosuslugi.ru/600153/1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1110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Аттестация педагогических работников организаций, осуществляющих образовательную деятельность 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 (№ 5)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Аттестация педагогических работников организаций, осуществляющих образовательную деятельность и находящихся в ведении Ростовской области, педагогических работников муниципальных и частных организаций, осуществляющих образовательную деятельность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  <w:u w:val="single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"https://gosuslugi.ru/600163/1"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https://gosuslugi.ru/600163/1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675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Выдача градостроительного плана земельного участка (№ 6)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градостроительного плана земельного участка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  <w:u w:val="single"/>
              </w:rPr>
            </w:pPr>
            <w:r>
              <w:rPr>
                <w:rFonts w:ascii="Calibri" w:hAnsi="Calibri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00"/>
                <w:sz w:val="24"/>
                <w:u w:val="single"/>
              </w:rPr>
              <w:instrText>HYPERLINK "https://gosuslugi.ru/600142/1"</w:instrText>
            </w:r>
            <w:r>
              <w:rPr>
                <w:rFonts w:ascii="Calibri" w:hAnsi="Calibri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00"/>
                <w:sz w:val="24"/>
                <w:u w:val="single"/>
              </w:rPr>
              <w:t>https://gosuslugi.ru/600142/1</w:t>
            </w:r>
            <w:r>
              <w:rPr>
                <w:rFonts w:ascii="Calibri" w:hAnsi="Calibri"/>
                <w:color w:val="000000"/>
                <w:sz w:val="24"/>
                <w:u w:val="single"/>
              </w:rPr>
              <w:fldChar w:fldCharType="end"/>
            </w:r>
          </w:p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675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Выдача разрешений на право вырубки зеленых насаждений (№ 7)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Выдача разрешений на право вырубки зеленых насаждений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  <w:u w:val="single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"https://gosuslugi.ru/600140/1"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https://gosuslugi.ru/600140/1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1350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Выдача разрешения (переоформление разрешения, выдача дубликата разрешения) на осуществление деятельности по перевозке пассажиров и багажа легковым такси на территории субъекта Российской Федерации (№ 8)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Выдача, переоформление, выдача дубликата разрешений на осуществление деятельности по перевозке пассажиров и багажа легковым такси на территории Ростовской области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  <w:u w:val="single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"https://gosuslugi.ru/600129/1"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https://gosuslugi.ru/600129/1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218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 (№ 9)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Ростовской области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  <w:u w:val="single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"https://gosuslugi.ru/600160/1"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https://gosuslugi.ru/600160/1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319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регистрация самоходных машин и прицепов к ним (кроме самоходных машин, военной, специальной и других видов техники Вооруженных Сил Российской Федерации, других войск, воинских формирований и органов, опытных (испытательных) образцов вооружения, военной и специальной техники) (№ 10)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регистрация самоходных машин и других видов техники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  <w:u w:val="single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"https://gosuslugi.ru/600166/1"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https://gosuslugi.ru/600166/1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577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экспертиза проектной документации и результатов инженерных изысканий (№ 11)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экспертиза проектной документации и результатов инженерных изысканий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  <w:u w:val="single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"https://gosuslugi.ru/600169/1"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https://gosuslugi.ru/600169/1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218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Назначение и выплата ежемесячной выплаты в связи с рождением (усыновлением) первого ребенка в соответствии с Федеральным законом «О ежемесячных выплатах семьям, имеющим детей» (№ 12)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ежемесячной выплаты в связи с рождением (усыновлением) первого ребенка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  <w:u w:val="single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"https://gosuslugi.ru/600165/1"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https://gosuslugi.ru/600165/1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675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отдыха детей в каникулярное время (№ 13)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отдыха детей в каникулярное время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  <w:u w:val="single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"https://gosuslugi.ru/600173/1"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https://gosuslugi.ru/600173/1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1125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(№ 14)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  <w:u w:val="single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"https://gosuslugi.ru/600130/1"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https://gosuslugi.ru/600130/1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675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разрешения на осуществление земляных работ (№ 15)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Предоставление разрешения на осуществление земляных работ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  <w:u w:val="single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"https://gosuslugi.ru/600162/1"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https://gosuslugi.ru/600162/1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1169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социальных выплат детям из многодетных семей, обучающимся в муниципальных общеобразовательных организациях и в частных общеобразовательных организациях, имеющих государственную аккредитацию, для обеспечения школьной формой либо заменяющим ее комплектом детской одежды для посещения школьных занятий и спортивной формой (№ 16)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Предоставление ежемесячных денежных выплат на детей из многодетных семей 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  <w:u w:val="single"/>
              </w:rPr>
              <w:t>https://www.gosuslugi.ru/600135/1/form</w:t>
            </w:r>
          </w:p>
        </w:tc>
      </w:tr>
      <w:tr>
        <w:trPr>
          <w:trHeight w:hRule="atLeast" w:val="744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Прием лесных деклараций и отчетов об использовании лесов (№ 17)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Прием лесных деклараций и отчетов об использовании лесов от граждан, юридических лиц, осуществляющих использование лесов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  <w:u w:val="single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"https://gosuslugi.ru/600132/1"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https://gosuslugi.ru/600132/1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1800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Прием экзаменов на право управления самоходными машинами и выдача удостоверений тракториста- машиниста (тракториста) (№ 18)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Прием экзаменов на право управления самоходными машинами и выдача удостоверений тракториста-машиниста (тракториста)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  <w:u w:val="single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"https://gosuslugi.ru/600179/1"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https://gosuslugi.ru/600179/1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675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Присвоение адреса объекту адресации, изменение и аннулирование такого адреса (№ 19)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"https://gosuslugi.ru/600170/1"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https://gosuslugi.ru/600170/1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900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Присвоение спортивных разрядов (№ 20)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Присвоение спортивных разрядов спортсменам Ростовской области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"https://gosuslugi.ru/600152/1"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https://gosuslugi.ru/600152/1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800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технического осмотра самоходных машин и других видов техники, зарегистрированных органами, осуществляющими государственный надзор за их техническим состоянием (№ 21)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технического осмотра самоходных машин и других видов техники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"https://gosuslugi.ru/600147/1"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https://gosuslugi.ru/600147/1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675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Согласование проведения переустройства и (или) перепланировки помещения в многоквартирном доме (№ 22)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  <w:u w:val="single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"https://gosuslugi.ru/600133/1"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https://gosuslugi.ru/600133/1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2025"/>
        </w:trPr>
        <w:tc>
          <w:tcPr>
            <w:tcW w:type="dxa" w:w="6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type="dxa" w:w="466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Утверждение схемы расположения земельного участка или земельных участков на кадастровом плане территории (№ 24)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type="dxa" w:w="29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  <w:u w:val="single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"https://gosuslugi.ru/600141/1"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https://gosuslugi.ru/600141/1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675"/>
        </w:trPr>
        <w:tc>
          <w:tcPr>
            <w:tcW w:type="dxa" w:w="6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6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type="dxa" w:w="29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125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 (№ 25)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  <w:u w:val="single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"https://gosuslugi.ru/600136/1"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https://gosuslugi.ru/600136/1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2098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Предоставление сведений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объектах культурного наследия на землях, подлежащих воздействию земляных, </w:t>
            </w:r>
            <w:r>
              <w:rPr>
                <w:rFonts w:ascii="Times New Roman" w:hAnsi="Times New Roman"/>
                <w:color w:val="000000"/>
                <w:sz w:val="24"/>
              </w:rPr>
              <w:t>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 (№26)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</w:t>
            </w:r>
            <w:r>
              <w:rPr>
                <w:rFonts w:ascii="Times New Roman" w:hAnsi="Times New Roman"/>
                <w:color w:val="000000"/>
                <w:sz w:val="24"/>
              </w:rPr>
              <w:t>(за исключением работ, указанных в пунктах 3, 4 и 7 части 1 статьи 25 Лесного кодекса Российской Федерации) и иных работ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"https://gosuslugi.ru/600134/1"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https://gosuslugi.ru/600134/1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3864"/>
        </w:trPr>
        <w:tc>
          <w:tcPr>
            <w:tcW w:type="dxa" w:w="6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type="dxa" w:w="466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1"/>
                <w:color w:val="000000"/>
                <w:sz w:val="24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8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исполнения государственными архивами субъектов Российской Федерации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 (№ 27)</w:t>
            </w:r>
          </w:p>
        </w:tc>
        <w:tc>
          <w:tcPr>
            <w:tcW w:type="dxa" w:w="62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исполнения государственными архивами субъектов Российской Федерации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  <w:u w:val="single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"https://gosuslugi.ru/600149/1"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https://gosuslugi.ru/600149/1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  <w:p w14:paraId="8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1636"/>
        </w:trPr>
        <w:tc>
          <w:tcPr>
            <w:tcW w:type="dxa" w:w="6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6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2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1"/>
                <w:color w:val="000000"/>
                <w:sz w:val="24"/>
              </w:rPr>
            </w:pPr>
          </w:p>
        </w:tc>
      </w:tr>
      <w:tr>
        <w:trPr>
          <w:trHeight w:hRule="atLeast" w:val="675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Лицензирование предпринимательской деятельности по управлению многоквартирными домами (№ 28)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Лицензирование предпринимательской деятельности по управлению многоквартирными домами, осуществляемой юридическими лицами и индивидуальными предпринимателями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  <w:u w:val="single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"https://gosuslugi.ru/600155/1"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https://gosuslugi.ru/600155/1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1396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Лицензирование розничной продажи алкогольной продукции (за исключением лицензирования розничной продажи вина, игристого вина, осуществляемой сельскохозяйственными товаропроизводителями)» (№ 29)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Лицензирование розничной продажи алкогольной продукции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  <w:u w:val="single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"https://gosuslugi.ru/600174/1"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https://gosuslugi.ru/600174/1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121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Назначение и выплата компенсации расходов по оплате жилого помещения, в том числе оплате взноса на капитальный ремонт общего имущества в многоквартирном доме, коммунальных и других видов услуг отдельным категориям граждан (№ 30)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Компенсация расходов по оплате жилого помещения, в том числе взноса на капитальный ремонт общего имущества в многоквартирном доме, и коммунальных услуг льготным категориям граждан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  <w:u w:val="single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"https://gosuslugi.ru/600175/1"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https://gosuslugi.ru/600175/1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117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субсидий на оплату жилых помещений и коммунальных услуг (№ 31)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Прием заявлений и 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"https://gosuslugi.ru/600177/1"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https://gosuslugi.ru/600177/1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900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выписки из государственного лесного реестра (№ 32)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выписки из государственного лесного реестра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"https://gosuslugi.ru/600145/1"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https://gosuslugi.ru/600145/1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530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 (№ 33)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"https://gosuslugi.ru/600137/1"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https://gosuslugi.ru/600137/1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765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Признание садового дома жилым домом и жилого дома садовым домом (№ 34)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Признание садового дома жилым домом и жилого дома садовым домом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"https://gosuslugi.ru/600146/1"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https://gosuslugi.ru/600146/1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765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Перевод жилого помещения в нежилое помещение и нежилого помещения в жилое помещение (№ 35)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"https://gosuslugi.ru/600148/1"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https://gosuslugi.ru/600148/1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275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 (№ 36)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"https://gosuslugi.ru/600139/1"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https://gosuslugi.ru/600139/1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656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 (№ 37)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Выдача разрешений на установку и эксплуатацию рекламных конструкций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  <w:u w:val="single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"https://gosuslugi.ru/600144/1"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https://gosuslugi.ru/600144/1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970"/>
        </w:trPr>
        <w:tc>
          <w:tcPr>
            <w:tcW w:type="dxa" w:w="6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type="dxa" w:w="466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 (№ 38)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      </w:r>
          </w:p>
        </w:tc>
        <w:tc>
          <w:tcPr>
            <w:tcW w:type="dxa" w:w="29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  <w:u w:val="single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"https://gosuslugi.ru/600154/1"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https://gosuslugi.ru/600154/1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  <w:p w14:paraId="B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297"/>
        </w:trPr>
        <w:tc>
          <w:tcPr>
            <w:tcW w:type="dxa" w:w="6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6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Выдача разрешения на использование земель или земельных участков, находящихся в государственной собственности Ростовской области, для размещения объектов, виды которых определены постановлением Правительства Российской Федерации, без предоставления земельных участков и установления сервитутов, публичного сервитута</w:t>
            </w:r>
          </w:p>
        </w:tc>
        <w:tc>
          <w:tcPr>
            <w:tcW w:type="dxa" w:w="29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97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(№ 39)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Отнесение земель или земельных участков в 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(Услуга не 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"https://www.gosuslugi.ru/600161/1/form"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https://www.gosuslugi.ru/600161/1/form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275"/>
        </w:trPr>
        <w:tc>
          <w:tcPr>
            <w:tcW w:type="dxa" w:w="6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type="dxa" w:w="466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 (№ 40)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сервитута (публичного сервитута) в отношении земельного участка, находящегося в государственной или муниципальной собственности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type="dxa" w:w="29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"https://gosuslugi.ru/600176/1"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https://gosuslugi.ru/600176/1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297"/>
        </w:trPr>
        <w:tc>
          <w:tcPr>
            <w:tcW w:type="dxa" w:w="6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6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сервитута в отношении земельного участка, находящегося в государственной собственности Ростовской области</w:t>
            </w:r>
          </w:p>
        </w:tc>
        <w:tc>
          <w:tcPr>
            <w:tcW w:type="dxa" w:w="29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17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(№ 41)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  <w:u w:val="single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"https://gosuslugi.ru/600157/1"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https://gosuslugi.ru/600157/1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  <w:p w14:paraId="C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900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Присвоение квалификационных категорий спортивных судей (№ 42)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Присвоение квалификационных категорий спортивных судей Ростовской области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  <w:u w:val="single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"https://gosuslugi.ru/600151/1"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https://gosuslugi.ru/600151/1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2040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аккредитация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 (№ 43)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1"/>
                <w:color w:val="000000"/>
                <w:sz w:val="24"/>
              </w:rPr>
            </w:pPr>
          </w:p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аккредитация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  <w:u w:val="single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"https://gosuslugi.ru/600158/1"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https://gosuslugi.ru/600158/1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  <w:p w14:paraId="D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2040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(№ 44)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"https://gosuslugi.ru/600167/1/form"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https://gosuslugi.ru/600167/1/form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571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Регистрация специалистов в области ветеринарии, занимающихся предпринимательской деятельностью в области ветеринарии на территории субъекта Российской Федерации (№ 45)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D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Регистрация специалистов в области ветеринарии, занимающихся предпринимательской деятельностью в области ветеринарии на территории Ростовской области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  <w:u w:val="single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"https://gosuslugi.ru/600131/1"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https://gosuslugi.ru/600131/1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  <w:p w14:paraId="D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675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и утверждение документации по планировке территории (№ 46)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и утверждение документации по планировке территории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"https://gosuslugi.ru/600150/1"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https://gosuslugi.ru/600150/1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  <w:p w14:paraId="E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1350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строительный надзор (прием извещений о начале и о завершении строительства, реконструкции объектов капитального строительства, выдача ЗОС) (№ 47)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Осуществление регионального государственного строительного надзора при строительстве, реконструкции объектов капитального строительства на территории Ростовской области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"https://www.gosuslugi.ru/600172/1/form"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https://www.gosuslugi.ru/600172/1/form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275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 (№ 48)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  <w:u w:val="single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"https://gosuslugi.ru/600156/1"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https://gosuslugi.ru/600156/1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  <w:p w14:paraId="E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121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Назначение и осуществление ежемесячной денежной выплаты на ребенка в возрасте от трех до семи лет включительно (№ 49)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"https://www.gosuslugi.ru/434403"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https://www.gosuslugi.ru/434403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255"/>
        </w:trPr>
        <w:tc>
          <w:tcPr>
            <w:tcW w:type="dxa" w:w="10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4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117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Выдача разрешения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Российской Федерации (№ 51)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Выдача разрешений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Российской Федерации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"https://gosuslugi.ru/600199/1"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https://gosuslugi.ru/600199/1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70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Выдача разрешения на использование объектов животного мира, за исключением объектов,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 (№ 52)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Выдача разрешений на использование объектов животного мира, за исключением охотничьих ресурсов и объектов животного мира,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"https://www.gosuslugi.ru/600206/1"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https://www.gosuslugi.ru/600206/1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675"/>
        </w:trPr>
        <w:tc>
          <w:tcPr>
            <w:tcW w:type="dxa" w:w="6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type="dxa" w:w="466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Постановка граждан на учет в качестве лиц, имеющих право на предоставление земельных участков в собственность бесплатно (№ 53)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Постановка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</w:t>
            </w:r>
          </w:p>
        </w:tc>
        <w:tc>
          <w:tcPr>
            <w:tcW w:type="dxa" w:w="29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"https://gosuslugi.ru/600217/1"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https://gosuslugi.ru/600217/1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900"/>
        </w:trPr>
        <w:tc>
          <w:tcPr>
            <w:tcW w:type="dxa" w:w="6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6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Постановка на учет граждан, имеющих трех и более детей, в целях бесплатного предоставления земельного участка в собственность для ведения личного подсобного хозяйства или создания крестьянского (фермерского) хозяйства</w:t>
            </w:r>
          </w:p>
        </w:tc>
        <w:tc>
          <w:tcPr>
            <w:tcW w:type="dxa" w:w="29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872"/>
        </w:trPr>
        <w:tc>
          <w:tcPr>
            <w:tcW w:type="dxa" w:w="6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type="dxa" w:w="466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Предварительное согласование предоставления земельного участка (№ 54)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type="dxa" w:w="29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  <w:u w:val="single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"https://www.gosuslugi.ru/600241/1/form"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https://www.gosuslugi.ru/600241/1/form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  <w:p w14:paraId="0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675"/>
        </w:trPr>
        <w:tc>
          <w:tcPr>
            <w:tcW w:type="dxa" w:w="6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6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type="dxa" w:w="29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854"/>
        </w:trPr>
        <w:tc>
          <w:tcPr>
            <w:tcW w:type="dxa" w:w="6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type="dxa" w:w="466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 (№ 55)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в собственность, аренду, в постоянное (бессрочное) пользование, безвозмездное пользование земельного участка, находящегося в государственной собственности, без проведения торгов</w:t>
            </w:r>
          </w:p>
        </w:tc>
        <w:tc>
          <w:tcPr>
            <w:tcW w:type="dxa" w:w="29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"https://gosuslugi.ru/600231/1/form"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https://gosuslugi.ru/600231/1/form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255"/>
        </w:trPr>
        <w:tc>
          <w:tcPr>
            <w:tcW w:type="dxa" w:w="6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6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Продажа земельного участка без проведения торгов</w:t>
            </w:r>
          </w:p>
        </w:tc>
        <w:tc>
          <w:tcPr>
            <w:tcW w:type="dxa" w:w="29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55"/>
        </w:trPr>
        <w:tc>
          <w:tcPr>
            <w:tcW w:type="dxa" w:w="6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6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земельного участка в аренду без проведения торгов</w:t>
            </w:r>
          </w:p>
        </w:tc>
        <w:tc>
          <w:tcPr>
            <w:tcW w:type="dxa" w:w="29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50"/>
        </w:trPr>
        <w:tc>
          <w:tcPr>
            <w:tcW w:type="dxa" w:w="6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6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земельного участка в постоянное (бессрочное) пользование</w:t>
            </w:r>
          </w:p>
        </w:tc>
        <w:tc>
          <w:tcPr>
            <w:tcW w:type="dxa" w:w="29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55"/>
        </w:trPr>
        <w:tc>
          <w:tcPr>
            <w:tcW w:type="dxa" w:w="6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6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земельного участка в безвозмездное пользование</w:t>
            </w:r>
          </w:p>
        </w:tc>
        <w:tc>
          <w:tcPr>
            <w:tcW w:type="dxa" w:w="29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3"/>
        </w:trPr>
        <w:tc>
          <w:tcPr>
            <w:tcW w:type="dxa" w:w="6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type="dxa" w:w="466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 (№ 56)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земельного участка в собственность бесплатно</w:t>
            </w:r>
          </w:p>
        </w:tc>
        <w:tc>
          <w:tcPr>
            <w:tcW w:type="dxa" w:w="29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"https://www.gosuslugi.ru/600209/1"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https://www.gosuslugi.ru/600209/1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960"/>
        </w:trPr>
        <w:tc>
          <w:tcPr>
            <w:tcW w:type="dxa" w:w="6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6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земельного участка, находящегося в государственной собственности, гражданину или юридическому лицу в собственность бесплатно</w:t>
            </w:r>
          </w:p>
        </w:tc>
        <w:tc>
          <w:tcPr>
            <w:tcW w:type="dxa" w:w="29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020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ежегодной денежной выплаты гражданам, награжденным знаком «Почетный донор России» или «Почетный донор СССР» (№ 57)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ежегодной денежной выплаты гражданам, награжденным нагрудным знаком «Почетный донор России»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"https://www.gosuslugi.ru/600200/2"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https://www.gosuslugi.ru/600200/2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765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на учет граждан в качестве, нуждающихся в жилых помещениях (№ 58)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"https://gosuslugi.ru/600246/1"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https://gosuslugi.ru/600246/1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380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Выплата социального пособия на погребение (№ 59)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материальной и иной помощи для погребения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"https://gosuslugi.ru/600211/1"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https://gosuslugi.ru/600211/1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309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Присвоение звания «Ветеран труда» (№ 60)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Прием документов граждан для принятия решения о присвоении им звания «Ветеран труда» и выдача гражданам удостоверения ветерана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"https://www.gosuslugi.ru/600194/1"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https://www.gosuslugi.ru/600194/1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2208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Оказание (предоставление) государственной социальной помощи отдельным категориям граждан на территории субъекта Российской Федерации в соответствии с законодательством субъекта Российской Федерации (№ 61)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поддержка малоимущих граждан (предоставление адресной социальной помощи в виде социального пособия)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  <w:u w:val="single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"https://www.gosuslugi.ru/600238/1"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https://www.gosuslugi.ru/600238/1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  <w:p w14:paraId="2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450"/>
        </w:trPr>
        <w:tc>
          <w:tcPr>
            <w:tcW w:type="dxa" w:w="6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type="dxa" w:w="466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Назначение пособия на ребенка из малообеспеченной семьи (№ 62)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ежемесячных денежных выплат малоимущим семьям, имеющим детей первого-второго года жизни</w:t>
            </w:r>
          </w:p>
        </w:tc>
        <w:tc>
          <w:tcPr>
            <w:tcW w:type="dxa" w:w="29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"https://gosuslugi.ru/600244/1"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https://gosuslugi.ru/600244/1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675"/>
        </w:trPr>
        <w:tc>
          <w:tcPr>
            <w:tcW w:type="dxa" w:w="6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6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поддержка семей, имеющих детей (в том числе многодетных семей, одиноких родителей) (назначение и выплата пособия на ребенка)</w:t>
            </w:r>
          </w:p>
        </w:tc>
        <w:tc>
          <w:tcPr>
            <w:tcW w:type="dxa" w:w="29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938"/>
        </w:trPr>
        <w:tc>
          <w:tcPr>
            <w:tcW w:type="dxa" w:w="6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type="dxa" w:w="466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Предоставление лесных участков, расположенных в границах земель лесного фонда, в постоянное (бессрочное) </w:t>
            </w:r>
            <w:r>
              <w:rPr>
                <w:rFonts w:ascii="Times New Roman" w:hAnsi="Times New Roman"/>
                <w:color w:val="000000"/>
                <w:sz w:val="24"/>
              </w:rPr>
              <w:t>пользование, безвозмездное пользование, а также предоставление юридическим и физическим лицам лесных участков, находящихся в государственной или муниципальной собственности, в аренду, заключение договоров купли-продажи лесных насаждений (№ 64)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 договоров аренды лесных участков, заключаемых без проведения торгов</w:t>
            </w:r>
          </w:p>
        </w:tc>
        <w:tc>
          <w:tcPr>
            <w:tcW w:type="dxa" w:w="29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  <w:u w:val="single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"https://gosuslugi.ru/600239/1/form"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https://gosuslugi.ru/600239/1/form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  <w:p w14:paraId="3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1214"/>
        </w:trPr>
        <w:tc>
          <w:tcPr>
            <w:tcW w:type="dxa" w:w="6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6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в пределах земель лесного фонда лесных участков в постоянное (бессрочное) пользование</w:t>
            </w:r>
          </w:p>
        </w:tc>
        <w:tc>
          <w:tcPr>
            <w:tcW w:type="dxa" w:w="29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828"/>
        </w:trPr>
        <w:tc>
          <w:tcPr>
            <w:tcW w:type="dxa" w:w="6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6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в пределах земель лесного фонда лесных участков в безвозмездное пользование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2484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Предоставление жилого помещения по договору социального найма </w:t>
            </w:r>
            <w:r>
              <w:rPr>
                <w:rFonts w:ascii="Times New Roman" w:hAnsi="Times New Roman"/>
                <w:strike w:val="1"/>
                <w:color w:val="000000"/>
                <w:sz w:val="24"/>
              </w:rPr>
              <w:t>или в собственность бесплатно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(№ 66)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жилого помещения по договору социального найма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"https://gosuslugi.ru/600208/1"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https://gosuslugi.ru/600208/1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275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решения о предоставлении права заготовки древесины и подготовке проекта договора купли- продажи лесных насаждений для собственных нужд (№ 67)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 договоров купли-продажи лесных насаждений для собственных нужд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4"/>
                <w:u w:val="single"/>
              </w:rPr>
            </w:pP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instrText>HYPERLINK "https://gosuslugi.ru/600230/1/form"</w:instrTex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t>https://gosuslugi.ru/600230/1/form</w:t>
            </w:r>
            <w:r>
              <w:rPr>
                <w:rFonts w:ascii="Calibri" w:hAnsi="Calibri"/>
                <w:color w:val="0000FF"/>
                <w:sz w:val="24"/>
                <w:u w:val="single"/>
              </w:rPr>
              <w:fldChar w:fldCharType="end"/>
            </w:r>
          </w:p>
          <w:p w14:paraId="4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192"/>
        </w:trPr>
        <w:tc>
          <w:tcPr>
            <w:tcW w:type="dxa" w:w="10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4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709"/>
        </w:trPr>
        <w:tc>
          <w:tcPr>
            <w:tcW w:type="dxa" w:w="6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type="dxa" w:w="466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Выдача и аннулирование охотничьего билета единого федерального образца (№ 68)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Выдача охотничьих билетов единого федерального образца</w:t>
            </w:r>
          </w:p>
        </w:tc>
        <w:tc>
          <w:tcPr>
            <w:tcW w:type="dxa" w:w="29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"https://gosuslugi.ru/600264/1 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https://gosuslugi.ru/600264/1 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355"/>
        </w:trPr>
        <w:tc>
          <w:tcPr>
            <w:tcW w:type="dxa" w:w="6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6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Аннулирование охотничьих билетов единого федерального образца</w:t>
            </w:r>
          </w:p>
        </w:tc>
        <w:tc>
          <w:tcPr>
            <w:tcW w:type="dxa" w:w="29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530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ежемесячной денежной выплаты отдельным категориям семей в случае рождения (усыновления) третьего ребенка или последующих детей до достижения ребенком возраста 3 лет (№ 69)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ежемесячной денежной выплаты на третьего ребенка или последующих детей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"https://gosuslugi.ru/6зубо%20з00198/1"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https://gosuslugi.ru/6зубо з00198/1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900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Назначение ежемесячной выплаты на содержание ребенка в семье опекуна (попечителя) и приемной семье (№ 71)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Назначение ежемесячной выплаты на содержание ребенка в семье опекуна (попечителя) и приемной семье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"https://gosuslugi.ru/600214/1"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https://gosuslugi.ru/600214/1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020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Назначение и выплата ежемесячной денежной компенсации расходов по оплате услуг местных телефонных соединений (№ 72)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Выплата компенсации за предоставленные услуги связи (абонентская плата за телефон и радио) ветеранам труда, гражданам, приравненным к ним, ветеранам труда Ростовской области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"https://gosuslugi.ru/600210/1"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https://gosuslugi.ru/600210/1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447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Присвоение звания «Ветеран труда субъекта Российской Федерации» (№ 73)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поддержка отдельных категорий граждан в соответствии с принятыми нормативными актами субъекта Российской Федерации (прием документов граждан для принятия решения о присвоении им звания «Ветеран труда Ростовской области» и выдача гражданам удостоверений ветерана труда Ростовской области)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"https://gosuslugi.ru/600218/1"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https://gosuslugi.ru/600218/1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765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регионального материнского (семейного) капитала (№ 75)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Выдача сертификата на региональный материнский капитал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"https://gosuslugi.ru/600234/1"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https://gosuslugi.ru/600234/1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785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льготного бесплатного) проезда на автомобильном транспорте общего пользования (кроме такси) отдельным категориям граждан за счет средств бюджета субъекта Российской Федерации (№ 76)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единого проездного талона для проезда в общественном транспорте (бесплатный проезд на территории Ростовской области независимо от места регистрации на всех видах городского пассажирского транспорта (кроме такси), на автомобильном транспорте общего пользования (кроме такси) пригородных и внутрирайонных маршрутов)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"https://gosuslugi.ru/600240/1"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https://gosuslugi.ru/600240/1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275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Выдача заключения на акт государственной историко-культурной экспертизы земельного участка, подлежащего хозяйственному освоению (№ 77)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Выдача заключения на акт государственной историко-культурной экспертизы земельного участка, подлежащего хозяйственному освоению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"https://www.gosuslugi.ru/600213/1"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https://www.gosuslugi.ru/600213/1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900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социальной поддержки по бесплатному зубопротезированию (№ 78)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поддержка отдельных категорий региональных льготников «Бесплатные изготовление и ремонт зубных протезов (кроме расходов на оплату стоимости драгоценных металлов и металлокерамики)»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"https://gosuslugi.ru/600236/1"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https://gosuslugi.ru/600236/1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447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Прием и регистрация заявлений на обучение в образовательные организации, реализующие программы среднего профессионального образования (№ 79)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Прием и регистрация заявлений на обучение в образовательные организации, реализующие программы среднего профессионального образования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https://www.gosuslugi.ru/10171/1/form</w:t>
            </w:r>
          </w:p>
        </w:tc>
      </w:tr>
      <w:tr>
        <w:trPr>
          <w:trHeight w:hRule="atLeast" w:val="1864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Признание гражданина нуждающимся в социальном обслуживании (№ 80)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Признание гражданина нуждающимся в социальном обслуживании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"https://gosuslugi.ru/600212/1"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https://gosuslugi.ru/600212/1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530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 (№ 81)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"https://gosuslugi.ru/600235/1"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https://gosuslugi.ru/600235/1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85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Лицензирование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      </w:r>
            <w:r>
              <w:rPr>
                <w:rFonts w:ascii="Times New Roman" w:hAnsi="Times New Roman"/>
                <w:color w:val="000000"/>
                <w:sz w:val="24"/>
              </w:rPr>
              <w:t>Сколково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", организациями, подведомственными федеральным органам исполнительной власти, организациями федеральных органов исполнительной власти, в которых федеральным законом предусмотрена военная и приравненная к ней служба, а также организациями, осуществляющими деятельность по оказанию </w:t>
            </w:r>
            <w:r>
              <w:rPr>
                <w:rFonts w:ascii="Times New Roman" w:hAnsi="Times New Roman"/>
                <w:color w:val="000000"/>
                <w:sz w:val="24"/>
              </w:rPr>
              <w:t>высокотехнологичной медицинской помощи) (№ 82)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Лицензирование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      </w:r>
            <w:r>
              <w:rPr>
                <w:rFonts w:ascii="Times New Roman" w:hAnsi="Times New Roman"/>
                <w:color w:val="000000"/>
                <w:sz w:val="24"/>
              </w:rPr>
              <w:t>Сколково</w:t>
            </w:r>
            <w:r>
              <w:rPr>
                <w:rFonts w:ascii="Times New Roman" w:hAnsi="Times New Roman"/>
                <w:color w:val="000000"/>
                <w:sz w:val="24"/>
              </w:rPr>
              <w:t>»)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"https://gosuslugi.ru/600221/1"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https://gosuslugi.ru/600221/1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br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br/>
            </w:r>
          </w:p>
        </w:tc>
      </w:tr>
      <w:tr>
        <w:trPr>
          <w:trHeight w:hRule="atLeast" w:val="1020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Лицензирование деятельности по заготовке, хранению, переработке и реализации лома черных металлов и цветных металлов (№ 83)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Лицензирование деятельности по заготовке, хранению, переработке и реализации лома черных металлов, цветных металлов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"https://gosuslugi.ru/600222/1"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https://gosuslugi.ru/600222/1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275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 (№ 84)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Постановка на учет и направление детей в образовательные учреждения, реализующие образовательные программы дошкольного образования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"https://gosuslugi.ru/10909/1/form"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https://gosuslugi.ru/10909/1/form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  <w:p w14:paraId="8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8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"https://gosuslugi.ru/10909/3/form"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https://gosuslugi.ru/10909/3/form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  <w:p w14:paraId="8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8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"https://lk.gosuslugi.ru/kindergarte"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https://lk.gosuslugi.ru/kindergarte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2548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 (№ 86)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"https://www.gosuslugi.ru/600368/1/form"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https://www.gosuslugi.ru/600368/1/form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275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 (№ 87)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"https://gosuslugi.ru/600182/1/form%20"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https://gosuslugi.ru/600182/1/form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275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Назначение выплаты гражданам финансовой помощи в связи с утратой ими имущества первой необходимости в результате </w:t>
            </w:r>
            <w:r>
              <w:rPr>
                <w:rFonts w:ascii="Times New Roman" w:hAnsi="Times New Roman"/>
                <w:color w:val="000000"/>
                <w:sz w:val="24"/>
              </w:rPr>
              <w:t>чрезвычайных ситуаций природного и техногенного характера (№ 88)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FF"/>
                <w:sz w:val="28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8"/>
                <w:u w:val="single"/>
              </w:rPr>
              <w:instrText>HYPERLINK "https://gosuslugi.ru/600248/1%20"</w:instrText>
            </w:r>
            <w:r>
              <w:rPr>
                <w:rFonts w:ascii="Times New Roman" w:hAnsi="Times New Roman"/>
                <w:color w:val="0000FF"/>
                <w:sz w:val="28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8"/>
                <w:u w:val="single"/>
              </w:rPr>
              <w:t>https://gosuslugi.ru/600248/1</w:t>
            </w:r>
            <w:r>
              <w:rPr>
                <w:rFonts w:ascii="Times New Roman" w:hAnsi="Times New Roman"/>
                <w:color w:val="0000FF"/>
                <w:sz w:val="28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14:paraId="9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99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 (№ 89)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FF"/>
                <w:sz w:val="28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8"/>
                <w:u w:val="single"/>
              </w:rPr>
              <w:instrText>HYPERLINK "https://gosuslugi.ru/600256/1%20"</w:instrText>
            </w:r>
            <w:r>
              <w:rPr>
                <w:rFonts w:ascii="Times New Roman" w:hAnsi="Times New Roman"/>
                <w:color w:val="0000FF"/>
                <w:sz w:val="28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8"/>
                <w:u w:val="single"/>
              </w:rPr>
              <w:t>https://gosuslugi.ru/600256/1</w:t>
            </w:r>
            <w:r>
              <w:rPr>
                <w:rFonts w:ascii="Times New Roman" w:hAnsi="Times New Roman"/>
                <w:color w:val="0000FF"/>
                <w:sz w:val="28"/>
                <w:u w:val="single"/>
              </w:rPr>
              <w:fldChar w:fldCharType="end"/>
            </w:r>
          </w:p>
        </w:tc>
      </w:tr>
      <w:tr>
        <w:trPr>
          <w:trHeight w:hRule="atLeast" w:val="1275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 (№ 90)</w:t>
            </w:r>
          </w:p>
        </w:tc>
        <w:tc>
          <w:tcPr>
            <w:tcW w:type="dxa" w:w="625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9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"https://gosuslugi.ru/600265/1"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https://gosuslugi.ru/600265/1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275"/>
        </w:trPr>
        <w:tc>
          <w:tcPr>
            <w:tcW w:type="dxa" w:w="6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type="dxa" w:w="466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vAlign w:val="center"/>
          </w:tcPr>
          <w:p w14:paraId="9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 (№ 91)</w:t>
            </w:r>
          </w:p>
        </w:tc>
        <w:tc>
          <w:tcPr>
            <w:tcW w:type="dxa" w:w="6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9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Осуществление в установленном порядке выдачи выписок из реестра государственного имущества Ростовской области</w:t>
            </w:r>
          </w:p>
        </w:tc>
        <w:tc>
          <w:tcPr>
            <w:tcW w:type="dxa" w:w="29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1275"/>
        </w:trPr>
        <w:tc>
          <w:tcPr>
            <w:tcW w:type="dxa" w:w="6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6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vAlign w:val="center"/>
          </w:tcPr>
          <w:p/>
        </w:tc>
        <w:tc>
          <w:tcPr>
            <w:tcW w:type="dxa" w:w="6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A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type="dxa" w:w="29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737"/>
        </w:trPr>
        <w:tc>
          <w:tcPr>
            <w:tcW w:type="dxa" w:w="6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type="dxa" w:w="466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vAlign w:val="center"/>
          </w:tcPr>
          <w:p w14:paraId="A20100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Выдача выписки из единого государственного реестра объектов культурного наследия (памятников истории и культуры) народов Российской Федерации (№ 92)</w:t>
            </w:r>
          </w:p>
        </w:tc>
        <w:tc>
          <w:tcPr>
            <w:tcW w:type="dxa" w:w="6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A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сведений о принадлежности объектов недвижимости к объектам культурного наследия федерального значения, регионального значения, местного (муниципального) значения и выявленным объектам культурного наследия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323232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323232"/>
                <w:sz w:val="24"/>
                <w:u w:val="single"/>
              </w:rPr>
              <w:instrText>HYPERLINK "https://gosuslugi.ru/600449/1"</w:instrText>
            </w:r>
            <w:r>
              <w:rPr>
                <w:rFonts w:ascii="Times New Roman" w:hAnsi="Times New Roman"/>
                <w:color w:val="323232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323232"/>
                <w:sz w:val="24"/>
                <w:u w:val="single"/>
              </w:rPr>
              <w:t>https://gosuslugi.ru/600449/</w:t>
            </w:r>
            <w:r>
              <w:rPr>
                <w:rFonts w:ascii="Times New Roman" w:hAnsi="Times New Roman"/>
                <w:color w:val="323232"/>
                <w:sz w:val="21"/>
                <w:u w:val="single"/>
              </w:rPr>
              <w:t>1</w:t>
            </w:r>
            <w:r>
              <w:rPr>
                <w:rFonts w:ascii="Times New Roman" w:hAnsi="Times New Roman"/>
                <w:color w:val="323232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323232"/>
                <w:sz w:val="21"/>
              </w:rPr>
              <w:t xml:space="preserve"> </w:t>
            </w:r>
          </w:p>
        </w:tc>
      </w:tr>
      <w:tr>
        <w:trPr>
          <w:trHeight w:hRule="atLeast" w:val="1275"/>
        </w:trPr>
        <w:tc>
          <w:tcPr>
            <w:tcW w:type="dxa" w:w="6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6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vAlign w:val="center"/>
          </w:tcPr>
          <w:p/>
        </w:tc>
        <w:tc>
          <w:tcPr>
            <w:tcW w:type="dxa" w:w="6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A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</w:t>
            </w:r>
          </w:p>
          <w:p w14:paraId="A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Roboto" w:hAnsi="Roboto"/>
                <w:color w:val="323232"/>
                <w:sz w:val="21"/>
                <w:u w:val="single"/>
              </w:rPr>
              <w:fldChar w:fldCharType="begin"/>
            </w:r>
            <w:r>
              <w:rPr>
                <w:rFonts w:ascii="Roboto" w:hAnsi="Roboto"/>
                <w:color w:val="323232"/>
                <w:sz w:val="21"/>
                <w:u w:val="single"/>
              </w:rPr>
              <w:instrText>HYPERLINK "https://gosuslugi.ru/600452/1"</w:instrText>
            </w:r>
            <w:r>
              <w:rPr>
                <w:rFonts w:ascii="Roboto" w:hAnsi="Roboto"/>
                <w:color w:val="323232"/>
                <w:sz w:val="21"/>
                <w:u w:val="single"/>
              </w:rPr>
              <w:fldChar w:fldCharType="separate"/>
            </w:r>
            <w:r>
              <w:rPr>
                <w:rFonts w:ascii="Roboto" w:hAnsi="Roboto"/>
                <w:color w:val="323232"/>
                <w:sz w:val="21"/>
                <w:u w:val="single"/>
              </w:rPr>
              <w:t>https://gosuslugi.ru/600452/1</w:t>
            </w:r>
            <w:r>
              <w:rPr>
                <w:rFonts w:ascii="Roboto" w:hAnsi="Roboto"/>
                <w:color w:val="323232"/>
                <w:sz w:val="21"/>
                <w:u w:val="single"/>
              </w:rPr>
              <w:fldChar w:fldCharType="end"/>
            </w:r>
            <w:r>
              <w:rPr>
                <w:rFonts w:ascii="Roboto" w:hAnsi="Roboto"/>
                <w:color w:val="323232"/>
                <w:sz w:val="21"/>
              </w:rPr>
              <w:t xml:space="preserve"> </w:t>
            </w:r>
          </w:p>
        </w:tc>
      </w:tr>
      <w:tr>
        <w:trPr>
          <w:trHeight w:hRule="atLeast" w:val="2737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type="dxa" w:w="4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vAlign w:val="center"/>
          </w:tcPr>
          <w:p w14:paraId="A90100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type="dxa" w:w="6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A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</w:t>
            </w:r>
          </w:p>
        </w:tc>
        <w:tc>
          <w:tcPr>
            <w:tcW w:type="dxa" w:w="2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>
              <w:rPr>
                <w:rFonts w:ascii="Roboto" w:hAnsi="Roboto"/>
                <w:color w:val="323232"/>
                <w:sz w:val="24"/>
                <w:u w:val="single"/>
              </w:rPr>
              <w:fldChar w:fldCharType="begin"/>
            </w:r>
            <w:r>
              <w:rPr>
                <w:rFonts w:ascii="Roboto" w:hAnsi="Roboto"/>
                <w:color w:val="323232"/>
                <w:sz w:val="24"/>
                <w:u w:val="single"/>
              </w:rPr>
              <w:instrText>HYPERLINK "https://gosuslugi.ru/600452/1"</w:instrText>
            </w:r>
            <w:r>
              <w:rPr>
                <w:rFonts w:ascii="Roboto" w:hAnsi="Roboto"/>
                <w:color w:val="323232"/>
                <w:sz w:val="24"/>
                <w:u w:val="single"/>
              </w:rPr>
              <w:fldChar w:fldCharType="separate"/>
            </w:r>
            <w:r>
              <w:rPr>
                <w:rFonts w:ascii="Roboto" w:hAnsi="Roboto"/>
                <w:color w:val="323232"/>
                <w:sz w:val="24"/>
                <w:u w:val="single"/>
              </w:rPr>
              <w:t xml:space="preserve"> https://gosuslugi.ru/600451/1      </w:t>
            </w:r>
            <w:r>
              <w:rPr>
                <w:rFonts w:ascii="Roboto" w:hAnsi="Roboto"/>
                <w:color w:val="323232"/>
                <w:sz w:val="24"/>
                <w:u w:val="single"/>
              </w:rPr>
              <w:fldChar w:fldCharType="end"/>
            </w:r>
          </w:p>
        </w:tc>
      </w:tr>
    </w:tbl>
    <w:p w14:paraId="AC01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AD010000">
      <w:pPr>
        <w:rPr>
          <w:rFonts w:ascii="Times New Roman" w:hAnsi="Times New Roman"/>
          <w:sz w:val="28"/>
        </w:rPr>
      </w:pPr>
    </w:p>
    <w:sectPr>
      <w:pgSz w:h="11906" w:orient="landscape" w:w="16838"/>
      <w:pgMar w:bottom="850" w:footer="708" w:gutter="0" w:header="708" w:left="1134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Strong"/>
    <w:basedOn w:val="Style_9"/>
    <w:link w:val="Style_8_ch"/>
    <w:rPr>
      <w:b w:val="1"/>
    </w:rPr>
  </w:style>
  <w:style w:styleId="Style_8_ch" w:type="character">
    <w:name w:val="Strong"/>
    <w:basedOn w:val="Style_9_ch"/>
    <w:link w:val="Style_8"/>
    <w:rPr>
      <w:b w:val="1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basedOn w:val="Style_9"/>
    <w:link w:val="Style_13_ch"/>
    <w:rPr>
      <w:color w:val="0000FF"/>
      <w:u w:val="single"/>
    </w:rPr>
  </w:style>
  <w:style w:styleId="Style_13_ch" w:type="character">
    <w:name w:val="Hyperlink"/>
    <w:basedOn w:val="Style_9_ch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FollowedHyperlink"/>
    <w:basedOn w:val="Style_9"/>
    <w:link w:val="Style_17_ch"/>
    <w:rPr>
      <w:color w:themeColor="followedHyperlink" w:val="954F72"/>
      <w:u w:val="single"/>
    </w:rPr>
  </w:style>
  <w:style w:styleId="Style_17_ch" w:type="character">
    <w:name w:val="FollowedHyperlink"/>
    <w:basedOn w:val="Style_9_ch"/>
    <w:link w:val="Style_17"/>
    <w:rPr>
      <w:color w:themeColor="followedHyperlink" w:val="954F72"/>
      <w:u w:val="single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oc 10"/>
    <w:next w:val="Style_2"/>
    <w:link w:val="Style_22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2_ch" w:type="character">
    <w:name w:val="toc 10"/>
    <w:link w:val="Style_22"/>
    <w:rPr>
      <w:rFonts w:ascii="XO Thames" w:hAnsi="XO Thames"/>
      <w:sz w:val="28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2022-11-07T06:45:20Z</dcterms:modified>
</cp:coreProperties>
</file>